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5443B63" w14:textId="77777777" w:rsidR="00B50669" w:rsidRDefault="00063FBA">
      <w:pPr>
        <w:spacing w:after="0" w:line="259" w:lineRule="auto"/>
        <w:ind w:left="0" w:firstLine="0"/>
      </w:pPr>
      <w:r>
        <w:rPr>
          <w:b/>
          <w:sz w:val="43"/>
        </w:rPr>
        <w:t>Viswa Bharath Kolla</w:t>
      </w:r>
    </w:p>
    <w:p w14:paraId="45A70E3F" w14:textId="0B824C04" w:rsidR="00B50669" w:rsidRDefault="00063FBA" w:rsidP="00063FBA">
      <w:pPr>
        <w:pBdr>
          <w:bottom w:val="single" w:sz="4" w:space="1" w:color="auto"/>
        </w:pBdr>
        <w:spacing w:after="0" w:line="368" w:lineRule="auto"/>
        <w:ind w:right="11"/>
      </w:pPr>
      <w:r>
        <w:t>Senior Manager, ERP Systems</w:t>
      </w:r>
      <w:r>
        <w:tab/>
        <w:t xml:space="preserve">9734465418 </w:t>
      </w:r>
      <w:r>
        <w:rPr>
          <w:i/>
          <w:color w:val="737373"/>
        </w:rPr>
        <w:t>Apex, US, 27523</w:t>
      </w:r>
      <w:r>
        <w:rPr>
          <w:i/>
          <w:color w:val="737373"/>
        </w:rPr>
        <w:tab/>
        <w:t xml:space="preserve"> Rajesh@swanktek.com</w:t>
      </w:r>
      <w:bookmarkStart w:id="0" w:name="_GoBack"/>
      <w:bookmarkEnd w:id="0"/>
    </w:p>
    <w:p w14:paraId="34DA5317" w14:textId="77777777" w:rsidR="00B50669" w:rsidRDefault="00063FBA">
      <w:pPr>
        <w:spacing w:after="383" w:line="259" w:lineRule="auto"/>
        <w:ind w:left="0" w:firstLine="0"/>
      </w:pPr>
      <w:r>
        <w:rPr>
          <w:rFonts w:ascii="Calibri" w:eastAsia="Calibri" w:hAnsi="Calibri" w:cs="Calibri"/>
          <w:noProof/>
          <w:color w:val="000000"/>
          <w:sz w:val="22"/>
          <w:lang w:val="en-IN" w:eastAsia="en-IN"/>
        </w:rPr>
        <mc:AlternateContent>
          <mc:Choice Requires="wpg">
            <w:drawing>
              <wp:inline distT="0" distB="0" distL="0" distR="0" wp14:anchorId="18A374C4" wp14:editId="51C35091">
                <wp:extent cx="6610349" cy="9525"/>
                <wp:effectExtent l="0" t="0" r="0" b="0"/>
                <wp:docPr id="2489" name="Group 248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10349" cy="9525"/>
                          <a:chOff x="0" y="0"/>
                          <a:chExt cx="6610349" cy="9525"/>
                        </a:xfrm>
                      </wpg:grpSpPr>
                      <wps:wsp>
                        <wps:cNvPr id="3299" name="Shape 3299"/>
                        <wps:cNvSpPr/>
                        <wps:spPr>
                          <a:xfrm>
                            <a:off x="0" y="0"/>
                            <a:ext cx="6610349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10349" h="9525">
                                <a:moveTo>
                                  <a:pt x="0" y="0"/>
                                </a:moveTo>
                                <a:lnTo>
                                  <a:pt x="6610349" y="0"/>
                                </a:lnTo>
                                <a:lnTo>
                                  <a:pt x="6610349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id="Group 2489" style="width:520.5pt;height:0.749992pt;mso-position-horizontal-relative:char;mso-position-vertical-relative:line" coordsize="66103,95">
                <v:shape id="Shape 3300" style="position:absolute;width:66103;height:95;left:0;top:0;" coordsize="6610349,9525" path="m0,0l6610349,0l6610349,9525l0,9525l0,0">
                  <v:stroke weight="0pt" endcap="flat" joinstyle="miter" miterlimit="10" on="false" color="#000000" opacity="0"/>
                  <v:fill on="true" color="#000000" opacity="0"/>
                </v:shape>
              </v:group>
            </w:pict>
          </mc:Fallback>
        </mc:AlternateContent>
      </w:r>
    </w:p>
    <w:p w14:paraId="36B268C8" w14:textId="77777777" w:rsidR="00B50669" w:rsidRDefault="00063FBA">
      <w:pPr>
        <w:pStyle w:val="Heading1"/>
        <w:ind w:left="-5"/>
      </w:pPr>
      <w:r>
        <w:t>Professional summary</w:t>
      </w:r>
    </w:p>
    <w:p w14:paraId="756A88CF" w14:textId="21FB44EC" w:rsidR="00B50669" w:rsidRDefault="00063FBA">
      <w:pPr>
        <w:spacing w:after="598"/>
        <w:ind w:right="11"/>
      </w:pPr>
      <w:r>
        <w:t>Senior Manager, ERP Systems with 1</w:t>
      </w:r>
      <w:r w:rsidR="0001130C">
        <w:t>2</w:t>
      </w:r>
      <w:r>
        <w:t xml:space="preserve"> years of extensive expertise in leading cross-functional teams to enhance ERP systems, ensuring seamless integration and improved efficiency. Adept at managing technical services and providing comprehensive solutions for systems such as CPQ, OFS, and Fusi</w:t>
      </w:r>
      <w:r>
        <w:t>on. Proven ability to streamline workflows and boost operational efficiency through innovative ERP solutions, coupled with strong leadership and analytical skills.</w:t>
      </w:r>
    </w:p>
    <w:p w14:paraId="130F6A55" w14:textId="77777777" w:rsidR="00B50669" w:rsidRDefault="00063FBA">
      <w:pPr>
        <w:pStyle w:val="Heading1"/>
        <w:ind w:left="-5"/>
      </w:pPr>
      <w:r>
        <w:t>Employment history</w:t>
      </w:r>
    </w:p>
    <w:p w14:paraId="516EFF8B" w14:textId="77777777" w:rsidR="00B50669" w:rsidRDefault="00063FBA">
      <w:pPr>
        <w:spacing w:after="87" w:line="343" w:lineRule="auto"/>
        <w:ind w:left="-5" w:right="598"/>
      </w:pPr>
      <w:r>
        <w:rPr>
          <w:b/>
        </w:rPr>
        <w:t>Brooks Automation, LLC. | Senior Manager, ERP Systems and Technical Servi</w:t>
      </w:r>
      <w:r>
        <w:rPr>
          <w:b/>
        </w:rPr>
        <w:t xml:space="preserve">ces | Chelmsford </w:t>
      </w:r>
      <w:r>
        <w:rPr>
          <w:i/>
          <w:color w:val="737373"/>
        </w:rPr>
        <w:t>Dec 2021 - Present</w:t>
      </w:r>
    </w:p>
    <w:p w14:paraId="7B1C04FC" w14:textId="77777777" w:rsidR="0001130C" w:rsidRDefault="0001130C" w:rsidP="0001130C">
      <w:pPr>
        <w:pStyle w:val="ListParagraph"/>
        <w:spacing w:after="63"/>
        <w:ind w:left="132" w:right="11" w:firstLine="0"/>
      </w:pPr>
    </w:p>
    <w:p w14:paraId="6B5E5CF2" w14:textId="315DEB63" w:rsidR="0001130C" w:rsidRDefault="0001130C" w:rsidP="0001130C">
      <w:pPr>
        <w:pStyle w:val="ListParagraph"/>
        <w:numPr>
          <w:ilvl w:val="0"/>
          <w:numId w:val="5"/>
        </w:numPr>
        <w:spacing w:after="63"/>
        <w:ind w:right="11"/>
      </w:pPr>
      <w:r w:rsidRPr="0001130C">
        <w:t>Managed cross-functional teams in Application Development, Database Management, and Identity Management (Oracle Realm) across Oracle EBS and Oracle Cloud, driving project success and operational excellence.</w:t>
      </w:r>
    </w:p>
    <w:p w14:paraId="2A4E47F9" w14:textId="7A7EBE7B" w:rsidR="00B50669" w:rsidRDefault="00063FBA" w:rsidP="0001130C">
      <w:pPr>
        <w:pStyle w:val="ListParagraph"/>
        <w:spacing w:after="63"/>
        <w:ind w:left="132" w:right="11" w:firstLine="0"/>
      </w:pPr>
      <w:r>
        <w:rPr>
          <w:rFonts w:ascii="Calibri" w:eastAsia="Calibri" w:hAnsi="Calibri" w:cs="Calibri"/>
          <w:noProof/>
          <w:color w:val="000000"/>
          <w:sz w:val="22"/>
          <w:lang w:val="en-IN" w:eastAsia="en-IN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4CF6A633" wp14:editId="1FB573A3">
                <wp:simplePos x="0" y="0"/>
                <wp:positionH relativeFrom="margin">
                  <wp:align>left</wp:align>
                </wp:positionH>
                <wp:positionV relativeFrom="paragraph">
                  <wp:posOffset>52070</wp:posOffset>
                </wp:positionV>
                <wp:extent cx="38100" cy="4791074"/>
                <wp:effectExtent l="0" t="0" r="0" b="0"/>
                <wp:wrapSquare wrapText="bothSides"/>
                <wp:docPr id="2490" name="Group 24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100" cy="4791074"/>
                          <a:chOff x="0" y="0"/>
                          <a:chExt cx="38100" cy="4791074"/>
                        </a:xfrm>
                      </wpg:grpSpPr>
                      <wps:wsp>
                        <wps:cNvPr id="32" name="Shape 32"/>
                        <wps:cNvSpPr/>
                        <wps:spPr>
                          <a:xfrm>
                            <a:off x="0" y="0"/>
                            <a:ext cx="38100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0" h="38100">
                                <a:moveTo>
                                  <a:pt x="19050" y="0"/>
                                </a:moveTo>
                                <a:cubicBezTo>
                                  <a:pt x="21576" y="0"/>
                                  <a:pt x="24006" y="484"/>
                                  <a:pt x="26340" y="1450"/>
                                </a:cubicBezTo>
                                <a:cubicBezTo>
                                  <a:pt x="28674" y="2417"/>
                                  <a:pt x="30734" y="3793"/>
                                  <a:pt x="32520" y="5580"/>
                                </a:cubicBezTo>
                                <a:cubicBezTo>
                                  <a:pt x="34307" y="7366"/>
                                  <a:pt x="35683" y="9425"/>
                                  <a:pt x="36650" y="11759"/>
                                </a:cubicBezTo>
                                <a:cubicBezTo>
                                  <a:pt x="37617" y="14093"/>
                                  <a:pt x="38100" y="16523"/>
                                  <a:pt x="38100" y="19050"/>
                                </a:cubicBezTo>
                                <a:cubicBezTo>
                                  <a:pt x="38100" y="21576"/>
                                  <a:pt x="37617" y="24006"/>
                                  <a:pt x="36650" y="26340"/>
                                </a:cubicBezTo>
                                <a:cubicBezTo>
                                  <a:pt x="35683" y="28674"/>
                                  <a:pt x="34307" y="30734"/>
                                  <a:pt x="32520" y="32520"/>
                                </a:cubicBezTo>
                                <a:cubicBezTo>
                                  <a:pt x="30734" y="34306"/>
                                  <a:pt x="28674" y="35683"/>
                                  <a:pt x="26340" y="36650"/>
                                </a:cubicBezTo>
                                <a:cubicBezTo>
                                  <a:pt x="24006" y="37616"/>
                                  <a:pt x="21576" y="38100"/>
                                  <a:pt x="19050" y="38100"/>
                                </a:cubicBezTo>
                                <a:cubicBezTo>
                                  <a:pt x="16524" y="38100"/>
                                  <a:pt x="14094" y="37616"/>
                                  <a:pt x="11760" y="36650"/>
                                </a:cubicBezTo>
                                <a:cubicBezTo>
                                  <a:pt x="9426" y="35683"/>
                                  <a:pt x="7366" y="34306"/>
                                  <a:pt x="5580" y="32520"/>
                                </a:cubicBezTo>
                                <a:cubicBezTo>
                                  <a:pt x="3793" y="30734"/>
                                  <a:pt x="2417" y="28674"/>
                                  <a:pt x="1450" y="26340"/>
                                </a:cubicBezTo>
                                <a:cubicBezTo>
                                  <a:pt x="483" y="24006"/>
                                  <a:pt x="0" y="21576"/>
                                  <a:pt x="0" y="19050"/>
                                </a:cubicBezTo>
                                <a:cubicBezTo>
                                  <a:pt x="0" y="16523"/>
                                  <a:pt x="483" y="14093"/>
                                  <a:pt x="1450" y="11759"/>
                                </a:cubicBezTo>
                                <a:cubicBezTo>
                                  <a:pt x="2417" y="9425"/>
                                  <a:pt x="3793" y="7366"/>
                                  <a:pt x="5580" y="5580"/>
                                </a:cubicBezTo>
                                <a:cubicBezTo>
                                  <a:pt x="7366" y="3793"/>
                                  <a:pt x="9426" y="2417"/>
                                  <a:pt x="11760" y="1450"/>
                                </a:cubicBezTo>
                                <a:cubicBezTo>
                                  <a:pt x="14094" y="484"/>
                                  <a:pt x="16524" y="0"/>
                                  <a:pt x="1905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7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" name="Shape 35"/>
                        <wps:cNvSpPr/>
                        <wps:spPr>
                          <a:xfrm>
                            <a:off x="0" y="381000"/>
                            <a:ext cx="38100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0" h="38100">
                                <a:moveTo>
                                  <a:pt x="19050" y="0"/>
                                </a:moveTo>
                                <a:cubicBezTo>
                                  <a:pt x="21576" y="0"/>
                                  <a:pt x="24006" y="483"/>
                                  <a:pt x="26340" y="1450"/>
                                </a:cubicBezTo>
                                <a:cubicBezTo>
                                  <a:pt x="28674" y="2417"/>
                                  <a:pt x="30734" y="3793"/>
                                  <a:pt x="32520" y="5580"/>
                                </a:cubicBezTo>
                                <a:cubicBezTo>
                                  <a:pt x="34307" y="7365"/>
                                  <a:pt x="35683" y="9425"/>
                                  <a:pt x="36650" y="11759"/>
                                </a:cubicBezTo>
                                <a:cubicBezTo>
                                  <a:pt x="37617" y="14093"/>
                                  <a:pt x="38100" y="16524"/>
                                  <a:pt x="38100" y="19050"/>
                                </a:cubicBezTo>
                                <a:cubicBezTo>
                                  <a:pt x="38100" y="21576"/>
                                  <a:pt x="37617" y="24006"/>
                                  <a:pt x="36650" y="26340"/>
                                </a:cubicBezTo>
                                <a:cubicBezTo>
                                  <a:pt x="35683" y="28673"/>
                                  <a:pt x="34307" y="30734"/>
                                  <a:pt x="32520" y="32520"/>
                                </a:cubicBezTo>
                                <a:cubicBezTo>
                                  <a:pt x="30734" y="34306"/>
                                  <a:pt x="28674" y="35683"/>
                                  <a:pt x="26340" y="36649"/>
                                </a:cubicBezTo>
                                <a:cubicBezTo>
                                  <a:pt x="24006" y="37616"/>
                                  <a:pt x="21576" y="38100"/>
                                  <a:pt x="19050" y="38100"/>
                                </a:cubicBezTo>
                                <a:cubicBezTo>
                                  <a:pt x="16524" y="38100"/>
                                  <a:pt x="14094" y="37616"/>
                                  <a:pt x="11760" y="36650"/>
                                </a:cubicBezTo>
                                <a:cubicBezTo>
                                  <a:pt x="9426" y="35683"/>
                                  <a:pt x="7366" y="34306"/>
                                  <a:pt x="5580" y="32520"/>
                                </a:cubicBezTo>
                                <a:cubicBezTo>
                                  <a:pt x="3793" y="30734"/>
                                  <a:pt x="2417" y="28673"/>
                                  <a:pt x="1450" y="26339"/>
                                </a:cubicBezTo>
                                <a:cubicBezTo>
                                  <a:pt x="483" y="24006"/>
                                  <a:pt x="0" y="21576"/>
                                  <a:pt x="0" y="19050"/>
                                </a:cubicBezTo>
                                <a:cubicBezTo>
                                  <a:pt x="0" y="16524"/>
                                  <a:pt x="483" y="14093"/>
                                  <a:pt x="1450" y="11759"/>
                                </a:cubicBezTo>
                                <a:cubicBezTo>
                                  <a:pt x="2417" y="9425"/>
                                  <a:pt x="3793" y="7365"/>
                                  <a:pt x="5580" y="5580"/>
                                </a:cubicBezTo>
                                <a:cubicBezTo>
                                  <a:pt x="7366" y="3793"/>
                                  <a:pt x="9426" y="2417"/>
                                  <a:pt x="11760" y="1450"/>
                                </a:cubicBezTo>
                                <a:cubicBezTo>
                                  <a:pt x="14094" y="483"/>
                                  <a:pt x="16524" y="0"/>
                                  <a:pt x="1905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7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" name="Shape 38"/>
                        <wps:cNvSpPr/>
                        <wps:spPr>
                          <a:xfrm>
                            <a:off x="0" y="771525"/>
                            <a:ext cx="38100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0" h="38100">
                                <a:moveTo>
                                  <a:pt x="19050" y="0"/>
                                </a:moveTo>
                                <a:cubicBezTo>
                                  <a:pt x="21576" y="0"/>
                                  <a:pt x="24006" y="483"/>
                                  <a:pt x="26340" y="1450"/>
                                </a:cubicBezTo>
                                <a:cubicBezTo>
                                  <a:pt x="28674" y="2417"/>
                                  <a:pt x="30734" y="3793"/>
                                  <a:pt x="32520" y="5579"/>
                                </a:cubicBezTo>
                                <a:cubicBezTo>
                                  <a:pt x="34307" y="7365"/>
                                  <a:pt x="35683" y="9425"/>
                                  <a:pt x="36650" y="11759"/>
                                </a:cubicBezTo>
                                <a:cubicBezTo>
                                  <a:pt x="37617" y="14093"/>
                                  <a:pt x="38100" y="16523"/>
                                  <a:pt x="38100" y="19050"/>
                                </a:cubicBezTo>
                                <a:cubicBezTo>
                                  <a:pt x="38100" y="21576"/>
                                  <a:pt x="37617" y="24006"/>
                                  <a:pt x="36650" y="26339"/>
                                </a:cubicBezTo>
                                <a:cubicBezTo>
                                  <a:pt x="35683" y="28673"/>
                                  <a:pt x="34307" y="30733"/>
                                  <a:pt x="32520" y="32520"/>
                                </a:cubicBezTo>
                                <a:cubicBezTo>
                                  <a:pt x="30734" y="34306"/>
                                  <a:pt x="28674" y="35683"/>
                                  <a:pt x="26340" y="36649"/>
                                </a:cubicBezTo>
                                <a:cubicBezTo>
                                  <a:pt x="24006" y="37616"/>
                                  <a:pt x="21576" y="38099"/>
                                  <a:pt x="19050" y="38100"/>
                                </a:cubicBezTo>
                                <a:cubicBezTo>
                                  <a:pt x="16524" y="38099"/>
                                  <a:pt x="14094" y="37616"/>
                                  <a:pt x="11760" y="36649"/>
                                </a:cubicBezTo>
                                <a:cubicBezTo>
                                  <a:pt x="9426" y="35683"/>
                                  <a:pt x="7366" y="34306"/>
                                  <a:pt x="5580" y="32520"/>
                                </a:cubicBezTo>
                                <a:cubicBezTo>
                                  <a:pt x="3793" y="30733"/>
                                  <a:pt x="2417" y="28673"/>
                                  <a:pt x="1450" y="26339"/>
                                </a:cubicBezTo>
                                <a:cubicBezTo>
                                  <a:pt x="483" y="24006"/>
                                  <a:pt x="0" y="21576"/>
                                  <a:pt x="0" y="19050"/>
                                </a:cubicBezTo>
                                <a:cubicBezTo>
                                  <a:pt x="0" y="16523"/>
                                  <a:pt x="483" y="14093"/>
                                  <a:pt x="1450" y="11759"/>
                                </a:cubicBezTo>
                                <a:cubicBezTo>
                                  <a:pt x="2417" y="9425"/>
                                  <a:pt x="3793" y="7365"/>
                                  <a:pt x="5580" y="5579"/>
                                </a:cubicBezTo>
                                <a:cubicBezTo>
                                  <a:pt x="7366" y="3793"/>
                                  <a:pt x="9426" y="2417"/>
                                  <a:pt x="11760" y="1450"/>
                                </a:cubicBezTo>
                                <a:cubicBezTo>
                                  <a:pt x="14094" y="483"/>
                                  <a:pt x="16524" y="0"/>
                                  <a:pt x="1905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7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" name="Shape 41"/>
                        <wps:cNvSpPr/>
                        <wps:spPr>
                          <a:xfrm>
                            <a:off x="0" y="1162050"/>
                            <a:ext cx="38100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0" h="38100">
                                <a:moveTo>
                                  <a:pt x="19050" y="0"/>
                                </a:moveTo>
                                <a:cubicBezTo>
                                  <a:pt x="21576" y="0"/>
                                  <a:pt x="24006" y="483"/>
                                  <a:pt x="26340" y="1449"/>
                                </a:cubicBezTo>
                                <a:cubicBezTo>
                                  <a:pt x="28674" y="2416"/>
                                  <a:pt x="30734" y="3793"/>
                                  <a:pt x="32520" y="5579"/>
                                </a:cubicBezTo>
                                <a:cubicBezTo>
                                  <a:pt x="34307" y="7365"/>
                                  <a:pt x="35683" y="9425"/>
                                  <a:pt x="36650" y="11759"/>
                                </a:cubicBezTo>
                                <a:cubicBezTo>
                                  <a:pt x="37617" y="14093"/>
                                  <a:pt x="38100" y="16524"/>
                                  <a:pt x="38100" y="19050"/>
                                </a:cubicBezTo>
                                <a:cubicBezTo>
                                  <a:pt x="38100" y="21576"/>
                                  <a:pt x="37617" y="24006"/>
                                  <a:pt x="36650" y="26339"/>
                                </a:cubicBezTo>
                                <a:cubicBezTo>
                                  <a:pt x="35683" y="28673"/>
                                  <a:pt x="34307" y="30733"/>
                                  <a:pt x="32520" y="32520"/>
                                </a:cubicBezTo>
                                <a:cubicBezTo>
                                  <a:pt x="30734" y="34306"/>
                                  <a:pt x="28674" y="35682"/>
                                  <a:pt x="26340" y="36649"/>
                                </a:cubicBezTo>
                                <a:cubicBezTo>
                                  <a:pt x="24006" y="37616"/>
                                  <a:pt x="21576" y="38099"/>
                                  <a:pt x="19050" y="38100"/>
                                </a:cubicBezTo>
                                <a:cubicBezTo>
                                  <a:pt x="16524" y="38099"/>
                                  <a:pt x="14094" y="37616"/>
                                  <a:pt x="11760" y="36649"/>
                                </a:cubicBezTo>
                                <a:cubicBezTo>
                                  <a:pt x="9426" y="35682"/>
                                  <a:pt x="7366" y="34306"/>
                                  <a:pt x="5580" y="32520"/>
                                </a:cubicBezTo>
                                <a:cubicBezTo>
                                  <a:pt x="3793" y="30733"/>
                                  <a:pt x="2417" y="28673"/>
                                  <a:pt x="1450" y="26339"/>
                                </a:cubicBezTo>
                                <a:cubicBezTo>
                                  <a:pt x="483" y="24006"/>
                                  <a:pt x="0" y="21576"/>
                                  <a:pt x="0" y="19050"/>
                                </a:cubicBezTo>
                                <a:cubicBezTo>
                                  <a:pt x="0" y="16524"/>
                                  <a:pt x="483" y="14093"/>
                                  <a:pt x="1450" y="11759"/>
                                </a:cubicBezTo>
                                <a:cubicBezTo>
                                  <a:pt x="2417" y="9425"/>
                                  <a:pt x="3793" y="7365"/>
                                  <a:pt x="5580" y="5579"/>
                                </a:cubicBezTo>
                                <a:cubicBezTo>
                                  <a:pt x="7366" y="3793"/>
                                  <a:pt x="9426" y="2416"/>
                                  <a:pt x="11760" y="1449"/>
                                </a:cubicBezTo>
                                <a:cubicBezTo>
                                  <a:pt x="14094" y="483"/>
                                  <a:pt x="16524" y="0"/>
                                  <a:pt x="1905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7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" name="Shape 44"/>
                        <wps:cNvSpPr/>
                        <wps:spPr>
                          <a:xfrm>
                            <a:off x="0" y="1552575"/>
                            <a:ext cx="38100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0" h="38100">
                                <a:moveTo>
                                  <a:pt x="19050" y="0"/>
                                </a:moveTo>
                                <a:cubicBezTo>
                                  <a:pt x="21576" y="0"/>
                                  <a:pt x="24006" y="483"/>
                                  <a:pt x="26340" y="1450"/>
                                </a:cubicBezTo>
                                <a:cubicBezTo>
                                  <a:pt x="28674" y="2416"/>
                                  <a:pt x="30734" y="3793"/>
                                  <a:pt x="32520" y="5580"/>
                                </a:cubicBezTo>
                                <a:cubicBezTo>
                                  <a:pt x="34307" y="7365"/>
                                  <a:pt x="35683" y="9425"/>
                                  <a:pt x="36650" y="11759"/>
                                </a:cubicBezTo>
                                <a:cubicBezTo>
                                  <a:pt x="37617" y="14093"/>
                                  <a:pt x="38100" y="16523"/>
                                  <a:pt x="38100" y="19050"/>
                                </a:cubicBezTo>
                                <a:cubicBezTo>
                                  <a:pt x="38100" y="21576"/>
                                  <a:pt x="37617" y="24006"/>
                                  <a:pt x="36650" y="26340"/>
                                </a:cubicBezTo>
                                <a:cubicBezTo>
                                  <a:pt x="35683" y="28674"/>
                                  <a:pt x="34307" y="30734"/>
                                  <a:pt x="32520" y="32520"/>
                                </a:cubicBezTo>
                                <a:cubicBezTo>
                                  <a:pt x="30734" y="34307"/>
                                  <a:pt x="28674" y="35683"/>
                                  <a:pt x="26340" y="36650"/>
                                </a:cubicBezTo>
                                <a:cubicBezTo>
                                  <a:pt x="24006" y="37616"/>
                                  <a:pt x="21576" y="38100"/>
                                  <a:pt x="19050" y="38100"/>
                                </a:cubicBezTo>
                                <a:cubicBezTo>
                                  <a:pt x="16524" y="38100"/>
                                  <a:pt x="14094" y="37616"/>
                                  <a:pt x="11760" y="36650"/>
                                </a:cubicBezTo>
                                <a:cubicBezTo>
                                  <a:pt x="9426" y="35683"/>
                                  <a:pt x="7366" y="34307"/>
                                  <a:pt x="5580" y="32520"/>
                                </a:cubicBezTo>
                                <a:cubicBezTo>
                                  <a:pt x="3793" y="30734"/>
                                  <a:pt x="2417" y="28674"/>
                                  <a:pt x="1450" y="26340"/>
                                </a:cubicBezTo>
                                <a:cubicBezTo>
                                  <a:pt x="483" y="24006"/>
                                  <a:pt x="0" y="21576"/>
                                  <a:pt x="0" y="19050"/>
                                </a:cubicBezTo>
                                <a:cubicBezTo>
                                  <a:pt x="0" y="16523"/>
                                  <a:pt x="483" y="14093"/>
                                  <a:pt x="1450" y="11759"/>
                                </a:cubicBezTo>
                                <a:cubicBezTo>
                                  <a:pt x="2417" y="9425"/>
                                  <a:pt x="3793" y="7365"/>
                                  <a:pt x="5580" y="5580"/>
                                </a:cubicBezTo>
                                <a:cubicBezTo>
                                  <a:pt x="7366" y="3793"/>
                                  <a:pt x="9426" y="2416"/>
                                  <a:pt x="11760" y="1450"/>
                                </a:cubicBezTo>
                                <a:cubicBezTo>
                                  <a:pt x="14094" y="483"/>
                                  <a:pt x="16524" y="0"/>
                                  <a:pt x="1905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7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" name="Shape 47"/>
                        <wps:cNvSpPr/>
                        <wps:spPr>
                          <a:xfrm>
                            <a:off x="0" y="1943100"/>
                            <a:ext cx="38100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0" h="38100">
                                <a:moveTo>
                                  <a:pt x="19050" y="0"/>
                                </a:moveTo>
                                <a:cubicBezTo>
                                  <a:pt x="21576" y="0"/>
                                  <a:pt x="24006" y="483"/>
                                  <a:pt x="26340" y="1450"/>
                                </a:cubicBezTo>
                                <a:cubicBezTo>
                                  <a:pt x="28674" y="2416"/>
                                  <a:pt x="30734" y="3793"/>
                                  <a:pt x="32520" y="5579"/>
                                </a:cubicBezTo>
                                <a:cubicBezTo>
                                  <a:pt x="34307" y="7365"/>
                                  <a:pt x="35683" y="9425"/>
                                  <a:pt x="36650" y="11759"/>
                                </a:cubicBezTo>
                                <a:cubicBezTo>
                                  <a:pt x="37617" y="14093"/>
                                  <a:pt x="38100" y="16523"/>
                                  <a:pt x="38100" y="19050"/>
                                </a:cubicBezTo>
                                <a:cubicBezTo>
                                  <a:pt x="38100" y="21576"/>
                                  <a:pt x="37617" y="24006"/>
                                  <a:pt x="36650" y="26339"/>
                                </a:cubicBezTo>
                                <a:cubicBezTo>
                                  <a:pt x="35683" y="28673"/>
                                  <a:pt x="34307" y="30733"/>
                                  <a:pt x="32520" y="32520"/>
                                </a:cubicBezTo>
                                <a:cubicBezTo>
                                  <a:pt x="30734" y="34306"/>
                                  <a:pt x="28674" y="35682"/>
                                  <a:pt x="26340" y="36649"/>
                                </a:cubicBezTo>
                                <a:cubicBezTo>
                                  <a:pt x="24006" y="37616"/>
                                  <a:pt x="21576" y="38100"/>
                                  <a:pt x="19050" y="38100"/>
                                </a:cubicBezTo>
                                <a:cubicBezTo>
                                  <a:pt x="16524" y="38100"/>
                                  <a:pt x="14094" y="37616"/>
                                  <a:pt x="11760" y="36649"/>
                                </a:cubicBezTo>
                                <a:cubicBezTo>
                                  <a:pt x="9426" y="35682"/>
                                  <a:pt x="7366" y="34306"/>
                                  <a:pt x="5580" y="32520"/>
                                </a:cubicBezTo>
                                <a:cubicBezTo>
                                  <a:pt x="3793" y="30733"/>
                                  <a:pt x="2417" y="28673"/>
                                  <a:pt x="1450" y="26339"/>
                                </a:cubicBezTo>
                                <a:cubicBezTo>
                                  <a:pt x="483" y="24006"/>
                                  <a:pt x="0" y="21576"/>
                                  <a:pt x="0" y="19050"/>
                                </a:cubicBezTo>
                                <a:cubicBezTo>
                                  <a:pt x="0" y="16523"/>
                                  <a:pt x="483" y="14093"/>
                                  <a:pt x="1450" y="11759"/>
                                </a:cubicBezTo>
                                <a:cubicBezTo>
                                  <a:pt x="2417" y="9425"/>
                                  <a:pt x="3793" y="7365"/>
                                  <a:pt x="5580" y="5579"/>
                                </a:cubicBezTo>
                                <a:cubicBezTo>
                                  <a:pt x="7366" y="3793"/>
                                  <a:pt x="9426" y="2416"/>
                                  <a:pt x="11760" y="1450"/>
                                </a:cubicBezTo>
                                <a:cubicBezTo>
                                  <a:pt x="14094" y="483"/>
                                  <a:pt x="16524" y="0"/>
                                  <a:pt x="1905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7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50"/>
                        <wps:cNvSpPr/>
                        <wps:spPr>
                          <a:xfrm>
                            <a:off x="0" y="2333625"/>
                            <a:ext cx="38100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0" h="38100">
                                <a:moveTo>
                                  <a:pt x="19050" y="0"/>
                                </a:moveTo>
                                <a:cubicBezTo>
                                  <a:pt x="21576" y="0"/>
                                  <a:pt x="24006" y="483"/>
                                  <a:pt x="26340" y="1450"/>
                                </a:cubicBezTo>
                                <a:cubicBezTo>
                                  <a:pt x="28674" y="2416"/>
                                  <a:pt x="30734" y="3793"/>
                                  <a:pt x="32520" y="5580"/>
                                </a:cubicBezTo>
                                <a:cubicBezTo>
                                  <a:pt x="34307" y="7365"/>
                                  <a:pt x="35683" y="9425"/>
                                  <a:pt x="36650" y="11759"/>
                                </a:cubicBezTo>
                                <a:cubicBezTo>
                                  <a:pt x="37617" y="14093"/>
                                  <a:pt x="38100" y="16524"/>
                                  <a:pt x="38100" y="19050"/>
                                </a:cubicBezTo>
                                <a:cubicBezTo>
                                  <a:pt x="38100" y="21576"/>
                                  <a:pt x="37617" y="24006"/>
                                  <a:pt x="36650" y="26339"/>
                                </a:cubicBezTo>
                                <a:cubicBezTo>
                                  <a:pt x="35683" y="28673"/>
                                  <a:pt x="34307" y="30733"/>
                                  <a:pt x="32520" y="32520"/>
                                </a:cubicBezTo>
                                <a:cubicBezTo>
                                  <a:pt x="30734" y="34306"/>
                                  <a:pt x="28674" y="35682"/>
                                  <a:pt x="26340" y="36649"/>
                                </a:cubicBezTo>
                                <a:cubicBezTo>
                                  <a:pt x="24006" y="37616"/>
                                  <a:pt x="21576" y="38099"/>
                                  <a:pt x="19050" y="38100"/>
                                </a:cubicBezTo>
                                <a:cubicBezTo>
                                  <a:pt x="16524" y="38099"/>
                                  <a:pt x="14094" y="37616"/>
                                  <a:pt x="11760" y="36649"/>
                                </a:cubicBezTo>
                                <a:cubicBezTo>
                                  <a:pt x="9426" y="35682"/>
                                  <a:pt x="7366" y="34306"/>
                                  <a:pt x="5580" y="32520"/>
                                </a:cubicBezTo>
                                <a:cubicBezTo>
                                  <a:pt x="3793" y="30733"/>
                                  <a:pt x="2417" y="28673"/>
                                  <a:pt x="1450" y="26339"/>
                                </a:cubicBezTo>
                                <a:cubicBezTo>
                                  <a:pt x="483" y="24006"/>
                                  <a:pt x="0" y="21576"/>
                                  <a:pt x="0" y="19050"/>
                                </a:cubicBezTo>
                                <a:cubicBezTo>
                                  <a:pt x="0" y="16524"/>
                                  <a:pt x="483" y="14093"/>
                                  <a:pt x="1450" y="11759"/>
                                </a:cubicBezTo>
                                <a:cubicBezTo>
                                  <a:pt x="2417" y="9425"/>
                                  <a:pt x="3793" y="7365"/>
                                  <a:pt x="5580" y="5580"/>
                                </a:cubicBezTo>
                                <a:cubicBezTo>
                                  <a:pt x="7366" y="3793"/>
                                  <a:pt x="9426" y="2416"/>
                                  <a:pt x="11760" y="1450"/>
                                </a:cubicBezTo>
                                <a:cubicBezTo>
                                  <a:pt x="14094" y="483"/>
                                  <a:pt x="16524" y="0"/>
                                  <a:pt x="1905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7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0" y="2724150"/>
                            <a:ext cx="38100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0" h="38100">
                                <a:moveTo>
                                  <a:pt x="19050" y="0"/>
                                </a:moveTo>
                                <a:cubicBezTo>
                                  <a:pt x="21576" y="0"/>
                                  <a:pt x="24006" y="483"/>
                                  <a:pt x="26340" y="1450"/>
                                </a:cubicBezTo>
                                <a:cubicBezTo>
                                  <a:pt x="28674" y="2416"/>
                                  <a:pt x="30734" y="3793"/>
                                  <a:pt x="32520" y="5580"/>
                                </a:cubicBezTo>
                                <a:cubicBezTo>
                                  <a:pt x="34307" y="7365"/>
                                  <a:pt x="35683" y="9425"/>
                                  <a:pt x="36650" y="11759"/>
                                </a:cubicBezTo>
                                <a:cubicBezTo>
                                  <a:pt x="37617" y="14093"/>
                                  <a:pt x="38100" y="16523"/>
                                  <a:pt x="38100" y="19050"/>
                                </a:cubicBezTo>
                                <a:cubicBezTo>
                                  <a:pt x="38100" y="21575"/>
                                  <a:pt x="37617" y="24005"/>
                                  <a:pt x="36650" y="26339"/>
                                </a:cubicBezTo>
                                <a:cubicBezTo>
                                  <a:pt x="35683" y="28673"/>
                                  <a:pt x="34307" y="30734"/>
                                  <a:pt x="32520" y="32520"/>
                                </a:cubicBezTo>
                                <a:cubicBezTo>
                                  <a:pt x="30734" y="34306"/>
                                  <a:pt x="28674" y="35682"/>
                                  <a:pt x="26340" y="36650"/>
                                </a:cubicBezTo>
                                <a:cubicBezTo>
                                  <a:pt x="24006" y="37616"/>
                                  <a:pt x="21576" y="38100"/>
                                  <a:pt x="19050" y="38100"/>
                                </a:cubicBezTo>
                                <a:cubicBezTo>
                                  <a:pt x="16524" y="38100"/>
                                  <a:pt x="14094" y="37616"/>
                                  <a:pt x="11760" y="36650"/>
                                </a:cubicBezTo>
                                <a:cubicBezTo>
                                  <a:pt x="9426" y="35682"/>
                                  <a:pt x="7366" y="34306"/>
                                  <a:pt x="5580" y="32520"/>
                                </a:cubicBezTo>
                                <a:cubicBezTo>
                                  <a:pt x="3793" y="30734"/>
                                  <a:pt x="2417" y="28673"/>
                                  <a:pt x="1450" y="26339"/>
                                </a:cubicBezTo>
                                <a:cubicBezTo>
                                  <a:pt x="483" y="24006"/>
                                  <a:pt x="0" y="21575"/>
                                  <a:pt x="0" y="19050"/>
                                </a:cubicBezTo>
                                <a:cubicBezTo>
                                  <a:pt x="0" y="16523"/>
                                  <a:pt x="483" y="14093"/>
                                  <a:pt x="1450" y="11758"/>
                                </a:cubicBezTo>
                                <a:cubicBezTo>
                                  <a:pt x="2417" y="9425"/>
                                  <a:pt x="3793" y="7365"/>
                                  <a:pt x="5580" y="5580"/>
                                </a:cubicBezTo>
                                <a:cubicBezTo>
                                  <a:pt x="7366" y="3793"/>
                                  <a:pt x="9426" y="2416"/>
                                  <a:pt x="11760" y="1450"/>
                                </a:cubicBezTo>
                                <a:cubicBezTo>
                                  <a:pt x="14094" y="483"/>
                                  <a:pt x="16524" y="0"/>
                                  <a:pt x="1905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7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55"/>
                        <wps:cNvSpPr/>
                        <wps:spPr>
                          <a:xfrm>
                            <a:off x="0" y="2943225"/>
                            <a:ext cx="38100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0" h="38100">
                                <a:moveTo>
                                  <a:pt x="19050" y="0"/>
                                </a:moveTo>
                                <a:cubicBezTo>
                                  <a:pt x="21576" y="0"/>
                                  <a:pt x="24006" y="483"/>
                                  <a:pt x="26340" y="1450"/>
                                </a:cubicBezTo>
                                <a:cubicBezTo>
                                  <a:pt x="28674" y="2416"/>
                                  <a:pt x="30734" y="3793"/>
                                  <a:pt x="32520" y="5580"/>
                                </a:cubicBezTo>
                                <a:cubicBezTo>
                                  <a:pt x="34307" y="7365"/>
                                  <a:pt x="35683" y="9425"/>
                                  <a:pt x="36650" y="11759"/>
                                </a:cubicBezTo>
                                <a:cubicBezTo>
                                  <a:pt x="37617" y="14093"/>
                                  <a:pt x="38100" y="16523"/>
                                  <a:pt x="38100" y="19050"/>
                                </a:cubicBezTo>
                                <a:cubicBezTo>
                                  <a:pt x="38100" y="21576"/>
                                  <a:pt x="37617" y="24006"/>
                                  <a:pt x="36650" y="26339"/>
                                </a:cubicBezTo>
                                <a:cubicBezTo>
                                  <a:pt x="35683" y="28673"/>
                                  <a:pt x="34307" y="30734"/>
                                  <a:pt x="32520" y="32520"/>
                                </a:cubicBezTo>
                                <a:cubicBezTo>
                                  <a:pt x="30734" y="34306"/>
                                  <a:pt x="28674" y="35682"/>
                                  <a:pt x="26340" y="36650"/>
                                </a:cubicBezTo>
                                <a:cubicBezTo>
                                  <a:pt x="24006" y="37616"/>
                                  <a:pt x="21576" y="38099"/>
                                  <a:pt x="19050" y="38100"/>
                                </a:cubicBezTo>
                                <a:cubicBezTo>
                                  <a:pt x="16524" y="38099"/>
                                  <a:pt x="14094" y="37616"/>
                                  <a:pt x="11760" y="36650"/>
                                </a:cubicBezTo>
                                <a:cubicBezTo>
                                  <a:pt x="9426" y="35682"/>
                                  <a:pt x="7366" y="34306"/>
                                  <a:pt x="5580" y="32520"/>
                                </a:cubicBezTo>
                                <a:cubicBezTo>
                                  <a:pt x="3793" y="30734"/>
                                  <a:pt x="2417" y="28673"/>
                                  <a:pt x="1450" y="26339"/>
                                </a:cubicBezTo>
                                <a:cubicBezTo>
                                  <a:pt x="483" y="24006"/>
                                  <a:pt x="0" y="21576"/>
                                  <a:pt x="0" y="19050"/>
                                </a:cubicBezTo>
                                <a:cubicBezTo>
                                  <a:pt x="0" y="16523"/>
                                  <a:pt x="483" y="14093"/>
                                  <a:pt x="1450" y="11758"/>
                                </a:cubicBezTo>
                                <a:cubicBezTo>
                                  <a:pt x="2417" y="9425"/>
                                  <a:pt x="3793" y="7365"/>
                                  <a:pt x="5580" y="5580"/>
                                </a:cubicBezTo>
                                <a:cubicBezTo>
                                  <a:pt x="7366" y="3793"/>
                                  <a:pt x="9426" y="2416"/>
                                  <a:pt x="11760" y="1450"/>
                                </a:cubicBezTo>
                                <a:cubicBezTo>
                                  <a:pt x="14094" y="483"/>
                                  <a:pt x="16524" y="0"/>
                                  <a:pt x="1905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7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57"/>
                        <wps:cNvSpPr/>
                        <wps:spPr>
                          <a:xfrm>
                            <a:off x="0" y="3152775"/>
                            <a:ext cx="38100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0" h="38100">
                                <a:moveTo>
                                  <a:pt x="19050" y="0"/>
                                </a:moveTo>
                                <a:cubicBezTo>
                                  <a:pt x="21576" y="0"/>
                                  <a:pt x="24006" y="483"/>
                                  <a:pt x="26340" y="1449"/>
                                </a:cubicBezTo>
                                <a:cubicBezTo>
                                  <a:pt x="28674" y="2416"/>
                                  <a:pt x="30734" y="3793"/>
                                  <a:pt x="32520" y="5579"/>
                                </a:cubicBezTo>
                                <a:cubicBezTo>
                                  <a:pt x="34307" y="7365"/>
                                  <a:pt x="35683" y="9425"/>
                                  <a:pt x="36650" y="11759"/>
                                </a:cubicBezTo>
                                <a:cubicBezTo>
                                  <a:pt x="37617" y="14093"/>
                                  <a:pt x="38100" y="16523"/>
                                  <a:pt x="38100" y="19050"/>
                                </a:cubicBezTo>
                                <a:cubicBezTo>
                                  <a:pt x="38100" y="21575"/>
                                  <a:pt x="37617" y="24006"/>
                                  <a:pt x="36650" y="26339"/>
                                </a:cubicBezTo>
                                <a:cubicBezTo>
                                  <a:pt x="35683" y="28673"/>
                                  <a:pt x="34307" y="30733"/>
                                  <a:pt x="32520" y="32520"/>
                                </a:cubicBezTo>
                                <a:cubicBezTo>
                                  <a:pt x="30734" y="34306"/>
                                  <a:pt x="28674" y="35682"/>
                                  <a:pt x="26340" y="36649"/>
                                </a:cubicBezTo>
                                <a:cubicBezTo>
                                  <a:pt x="24006" y="37616"/>
                                  <a:pt x="21576" y="38099"/>
                                  <a:pt x="19050" y="38100"/>
                                </a:cubicBezTo>
                                <a:cubicBezTo>
                                  <a:pt x="16524" y="38099"/>
                                  <a:pt x="14094" y="37616"/>
                                  <a:pt x="11760" y="36649"/>
                                </a:cubicBezTo>
                                <a:cubicBezTo>
                                  <a:pt x="9426" y="35682"/>
                                  <a:pt x="7366" y="34306"/>
                                  <a:pt x="5580" y="32520"/>
                                </a:cubicBezTo>
                                <a:cubicBezTo>
                                  <a:pt x="3793" y="30733"/>
                                  <a:pt x="2417" y="28673"/>
                                  <a:pt x="1450" y="26339"/>
                                </a:cubicBezTo>
                                <a:cubicBezTo>
                                  <a:pt x="483" y="24006"/>
                                  <a:pt x="0" y="21575"/>
                                  <a:pt x="0" y="19050"/>
                                </a:cubicBezTo>
                                <a:cubicBezTo>
                                  <a:pt x="0" y="16523"/>
                                  <a:pt x="483" y="14093"/>
                                  <a:pt x="1450" y="11759"/>
                                </a:cubicBezTo>
                                <a:cubicBezTo>
                                  <a:pt x="2417" y="9425"/>
                                  <a:pt x="3793" y="7365"/>
                                  <a:pt x="5580" y="5579"/>
                                </a:cubicBezTo>
                                <a:cubicBezTo>
                                  <a:pt x="7366" y="3793"/>
                                  <a:pt x="9426" y="2416"/>
                                  <a:pt x="11760" y="1449"/>
                                </a:cubicBezTo>
                                <a:cubicBezTo>
                                  <a:pt x="14094" y="483"/>
                                  <a:pt x="16524" y="0"/>
                                  <a:pt x="1905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7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Shape 60"/>
                        <wps:cNvSpPr/>
                        <wps:spPr>
                          <a:xfrm>
                            <a:off x="0" y="3543300"/>
                            <a:ext cx="38100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0" h="38100">
                                <a:moveTo>
                                  <a:pt x="19050" y="0"/>
                                </a:moveTo>
                                <a:cubicBezTo>
                                  <a:pt x="21576" y="0"/>
                                  <a:pt x="24006" y="483"/>
                                  <a:pt x="26340" y="1449"/>
                                </a:cubicBezTo>
                                <a:cubicBezTo>
                                  <a:pt x="28674" y="2416"/>
                                  <a:pt x="30734" y="3792"/>
                                  <a:pt x="32520" y="5579"/>
                                </a:cubicBezTo>
                                <a:cubicBezTo>
                                  <a:pt x="34307" y="7365"/>
                                  <a:pt x="35683" y="9425"/>
                                  <a:pt x="36650" y="11759"/>
                                </a:cubicBezTo>
                                <a:cubicBezTo>
                                  <a:pt x="37617" y="14092"/>
                                  <a:pt x="38100" y="16522"/>
                                  <a:pt x="38100" y="19050"/>
                                </a:cubicBezTo>
                                <a:cubicBezTo>
                                  <a:pt x="38100" y="21575"/>
                                  <a:pt x="37617" y="24005"/>
                                  <a:pt x="36650" y="26338"/>
                                </a:cubicBezTo>
                                <a:cubicBezTo>
                                  <a:pt x="35683" y="28673"/>
                                  <a:pt x="34307" y="30733"/>
                                  <a:pt x="32520" y="32520"/>
                                </a:cubicBezTo>
                                <a:cubicBezTo>
                                  <a:pt x="30734" y="34305"/>
                                  <a:pt x="28674" y="35682"/>
                                  <a:pt x="26340" y="36649"/>
                                </a:cubicBezTo>
                                <a:cubicBezTo>
                                  <a:pt x="24006" y="37616"/>
                                  <a:pt x="21576" y="38099"/>
                                  <a:pt x="19050" y="38100"/>
                                </a:cubicBezTo>
                                <a:cubicBezTo>
                                  <a:pt x="16524" y="38099"/>
                                  <a:pt x="14094" y="37616"/>
                                  <a:pt x="11760" y="36649"/>
                                </a:cubicBezTo>
                                <a:cubicBezTo>
                                  <a:pt x="9426" y="35682"/>
                                  <a:pt x="7366" y="34305"/>
                                  <a:pt x="5580" y="32520"/>
                                </a:cubicBezTo>
                                <a:cubicBezTo>
                                  <a:pt x="3793" y="30733"/>
                                  <a:pt x="2417" y="28673"/>
                                  <a:pt x="1450" y="26339"/>
                                </a:cubicBezTo>
                                <a:cubicBezTo>
                                  <a:pt x="483" y="24005"/>
                                  <a:pt x="0" y="21575"/>
                                  <a:pt x="0" y="19050"/>
                                </a:cubicBezTo>
                                <a:cubicBezTo>
                                  <a:pt x="0" y="16522"/>
                                  <a:pt x="483" y="14092"/>
                                  <a:pt x="1450" y="11758"/>
                                </a:cubicBezTo>
                                <a:cubicBezTo>
                                  <a:pt x="2417" y="9424"/>
                                  <a:pt x="3793" y="7365"/>
                                  <a:pt x="5580" y="5579"/>
                                </a:cubicBezTo>
                                <a:cubicBezTo>
                                  <a:pt x="7366" y="3792"/>
                                  <a:pt x="9426" y="2416"/>
                                  <a:pt x="11760" y="1449"/>
                                </a:cubicBezTo>
                                <a:cubicBezTo>
                                  <a:pt x="14094" y="483"/>
                                  <a:pt x="16524" y="0"/>
                                  <a:pt x="1905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7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Shape 63"/>
                        <wps:cNvSpPr/>
                        <wps:spPr>
                          <a:xfrm>
                            <a:off x="0" y="3933825"/>
                            <a:ext cx="38100" cy="380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0" h="38099">
                                <a:moveTo>
                                  <a:pt x="19050" y="0"/>
                                </a:moveTo>
                                <a:cubicBezTo>
                                  <a:pt x="21576" y="0"/>
                                  <a:pt x="24006" y="483"/>
                                  <a:pt x="26340" y="1450"/>
                                </a:cubicBezTo>
                                <a:cubicBezTo>
                                  <a:pt x="28674" y="2416"/>
                                  <a:pt x="30734" y="3792"/>
                                  <a:pt x="32520" y="5579"/>
                                </a:cubicBezTo>
                                <a:cubicBezTo>
                                  <a:pt x="34307" y="7364"/>
                                  <a:pt x="35683" y="9424"/>
                                  <a:pt x="36650" y="11758"/>
                                </a:cubicBezTo>
                                <a:cubicBezTo>
                                  <a:pt x="37617" y="14092"/>
                                  <a:pt x="38100" y="16523"/>
                                  <a:pt x="38100" y="19049"/>
                                </a:cubicBezTo>
                                <a:cubicBezTo>
                                  <a:pt x="38100" y="21575"/>
                                  <a:pt x="37617" y="24005"/>
                                  <a:pt x="36650" y="26339"/>
                                </a:cubicBezTo>
                                <a:cubicBezTo>
                                  <a:pt x="35683" y="28672"/>
                                  <a:pt x="34307" y="30732"/>
                                  <a:pt x="32520" y="32519"/>
                                </a:cubicBezTo>
                                <a:cubicBezTo>
                                  <a:pt x="30734" y="34305"/>
                                  <a:pt x="28674" y="35682"/>
                                  <a:pt x="26340" y="36648"/>
                                </a:cubicBezTo>
                                <a:cubicBezTo>
                                  <a:pt x="24006" y="37616"/>
                                  <a:pt x="21576" y="38099"/>
                                  <a:pt x="19050" y="38099"/>
                                </a:cubicBezTo>
                                <a:cubicBezTo>
                                  <a:pt x="16524" y="38099"/>
                                  <a:pt x="14094" y="37615"/>
                                  <a:pt x="11760" y="36648"/>
                                </a:cubicBezTo>
                                <a:cubicBezTo>
                                  <a:pt x="9426" y="35681"/>
                                  <a:pt x="7366" y="34305"/>
                                  <a:pt x="5580" y="32519"/>
                                </a:cubicBezTo>
                                <a:cubicBezTo>
                                  <a:pt x="3793" y="30732"/>
                                  <a:pt x="2417" y="28672"/>
                                  <a:pt x="1450" y="26339"/>
                                </a:cubicBezTo>
                                <a:cubicBezTo>
                                  <a:pt x="483" y="24005"/>
                                  <a:pt x="0" y="21575"/>
                                  <a:pt x="0" y="19049"/>
                                </a:cubicBezTo>
                                <a:cubicBezTo>
                                  <a:pt x="0" y="16523"/>
                                  <a:pt x="483" y="14092"/>
                                  <a:pt x="1450" y="11758"/>
                                </a:cubicBezTo>
                                <a:cubicBezTo>
                                  <a:pt x="2417" y="9424"/>
                                  <a:pt x="3793" y="7364"/>
                                  <a:pt x="5580" y="5579"/>
                                </a:cubicBezTo>
                                <a:cubicBezTo>
                                  <a:pt x="7366" y="3792"/>
                                  <a:pt x="9426" y="2416"/>
                                  <a:pt x="11760" y="1450"/>
                                </a:cubicBezTo>
                                <a:cubicBezTo>
                                  <a:pt x="14094" y="483"/>
                                  <a:pt x="16524" y="0"/>
                                  <a:pt x="1905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7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Shape 65"/>
                        <wps:cNvSpPr/>
                        <wps:spPr>
                          <a:xfrm>
                            <a:off x="0" y="4143374"/>
                            <a:ext cx="38100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0" h="38100">
                                <a:moveTo>
                                  <a:pt x="19050" y="0"/>
                                </a:moveTo>
                                <a:cubicBezTo>
                                  <a:pt x="21576" y="0"/>
                                  <a:pt x="24006" y="484"/>
                                  <a:pt x="26340" y="1449"/>
                                </a:cubicBezTo>
                                <a:cubicBezTo>
                                  <a:pt x="28674" y="2416"/>
                                  <a:pt x="30734" y="3793"/>
                                  <a:pt x="32520" y="5580"/>
                                </a:cubicBezTo>
                                <a:cubicBezTo>
                                  <a:pt x="34307" y="7365"/>
                                  <a:pt x="35683" y="9425"/>
                                  <a:pt x="36650" y="11760"/>
                                </a:cubicBezTo>
                                <a:cubicBezTo>
                                  <a:pt x="37617" y="14094"/>
                                  <a:pt x="38100" y="16524"/>
                                  <a:pt x="38100" y="19050"/>
                                </a:cubicBezTo>
                                <a:cubicBezTo>
                                  <a:pt x="38100" y="21575"/>
                                  <a:pt x="37617" y="24006"/>
                                  <a:pt x="36650" y="26340"/>
                                </a:cubicBezTo>
                                <a:cubicBezTo>
                                  <a:pt x="35683" y="28673"/>
                                  <a:pt x="34307" y="30734"/>
                                  <a:pt x="32520" y="32520"/>
                                </a:cubicBezTo>
                                <a:cubicBezTo>
                                  <a:pt x="30734" y="34306"/>
                                  <a:pt x="28674" y="35682"/>
                                  <a:pt x="26340" y="36649"/>
                                </a:cubicBezTo>
                                <a:cubicBezTo>
                                  <a:pt x="24006" y="37616"/>
                                  <a:pt x="21576" y="38100"/>
                                  <a:pt x="19050" y="38100"/>
                                </a:cubicBezTo>
                                <a:cubicBezTo>
                                  <a:pt x="16524" y="38100"/>
                                  <a:pt x="14094" y="37616"/>
                                  <a:pt x="11760" y="36649"/>
                                </a:cubicBezTo>
                                <a:cubicBezTo>
                                  <a:pt x="9426" y="35682"/>
                                  <a:pt x="7366" y="34306"/>
                                  <a:pt x="5580" y="32520"/>
                                </a:cubicBezTo>
                                <a:cubicBezTo>
                                  <a:pt x="3793" y="30734"/>
                                  <a:pt x="2417" y="28673"/>
                                  <a:pt x="1450" y="26340"/>
                                </a:cubicBezTo>
                                <a:cubicBezTo>
                                  <a:pt x="483" y="24006"/>
                                  <a:pt x="0" y="21575"/>
                                  <a:pt x="0" y="19050"/>
                                </a:cubicBezTo>
                                <a:cubicBezTo>
                                  <a:pt x="0" y="16524"/>
                                  <a:pt x="483" y="14094"/>
                                  <a:pt x="1450" y="11760"/>
                                </a:cubicBezTo>
                                <a:cubicBezTo>
                                  <a:pt x="2417" y="9425"/>
                                  <a:pt x="3793" y="7365"/>
                                  <a:pt x="5580" y="5580"/>
                                </a:cubicBezTo>
                                <a:cubicBezTo>
                                  <a:pt x="7366" y="3793"/>
                                  <a:pt x="9426" y="2416"/>
                                  <a:pt x="11760" y="1450"/>
                                </a:cubicBezTo>
                                <a:cubicBezTo>
                                  <a:pt x="14094" y="484"/>
                                  <a:pt x="16524" y="0"/>
                                  <a:pt x="1905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7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" name="Shape 67"/>
                        <wps:cNvSpPr/>
                        <wps:spPr>
                          <a:xfrm>
                            <a:off x="0" y="4362449"/>
                            <a:ext cx="38100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0" h="38100">
                                <a:moveTo>
                                  <a:pt x="19050" y="0"/>
                                </a:moveTo>
                                <a:cubicBezTo>
                                  <a:pt x="21576" y="0"/>
                                  <a:pt x="24006" y="484"/>
                                  <a:pt x="26340" y="1449"/>
                                </a:cubicBezTo>
                                <a:cubicBezTo>
                                  <a:pt x="28674" y="2416"/>
                                  <a:pt x="30734" y="3793"/>
                                  <a:pt x="32520" y="5580"/>
                                </a:cubicBezTo>
                                <a:cubicBezTo>
                                  <a:pt x="34307" y="7365"/>
                                  <a:pt x="35683" y="9425"/>
                                  <a:pt x="36650" y="11760"/>
                                </a:cubicBezTo>
                                <a:cubicBezTo>
                                  <a:pt x="37617" y="14094"/>
                                  <a:pt x="38100" y="16525"/>
                                  <a:pt x="38100" y="19050"/>
                                </a:cubicBezTo>
                                <a:cubicBezTo>
                                  <a:pt x="38100" y="21575"/>
                                  <a:pt x="37617" y="24006"/>
                                  <a:pt x="36650" y="26339"/>
                                </a:cubicBezTo>
                                <a:cubicBezTo>
                                  <a:pt x="35683" y="28673"/>
                                  <a:pt x="34307" y="30733"/>
                                  <a:pt x="32520" y="32520"/>
                                </a:cubicBezTo>
                                <a:cubicBezTo>
                                  <a:pt x="30734" y="34306"/>
                                  <a:pt x="28674" y="35682"/>
                                  <a:pt x="26340" y="36649"/>
                                </a:cubicBezTo>
                                <a:cubicBezTo>
                                  <a:pt x="24006" y="37616"/>
                                  <a:pt x="21576" y="38100"/>
                                  <a:pt x="19050" y="38100"/>
                                </a:cubicBezTo>
                                <a:cubicBezTo>
                                  <a:pt x="16524" y="38100"/>
                                  <a:pt x="14094" y="37616"/>
                                  <a:pt x="11760" y="36649"/>
                                </a:cubicBezTo>
                                <a:cubicBezTo>
                                  <a:pt x="9426" y="35682"/>
                                  <a:pt x="7366" y="34306"/>
                                  <a:pt x="5580" y="32520"/>
                                </a:cubicBezTo>
                                <a:cubicBezTo>
                                  <a:pt x="3793" y="30733"/>
                                  <a:pt x="2417" y="28673"/>
                                  <a:pt x="1450" y="26339"/>
                                </a:cubicBezTo>
                                <a:cubicBezTo>
                                  <a:pt x="483" y="24006"/>
                                  <a:pt x="0" y="21575"/>
                                  <a:pt x="0" y="19050"/>
                                </a:cubicBezTo>
                                <a:cubicBezTo>
                                  <a:pt x="0" y="16525"/>
                                  <a:pt x="483" y="14094"/>
                                  <a:pt x="1450" y="11760"/>
                                </a:cubicBezTo>
                                <a:cubicBezTo>
                                  <a:pt x="2417" y="9425"/>
                                  <a:pt x="3793" y="7365"/>
                                  <a:pt x="5580" y="5580"/>
                                </a:cubicBezTo>
                                <a:cubicBezTo>
                                  <a:pt x="7366" y="3793"/>
                                  <a:pt x="9426" y="2416"/>
                                  <a:pt x="11760" y="1450"/>
                                </a:cubicBezTo>
                                <a:cubicBezTo>
                                  <a:pt x="14094" y="484"/>
                                  <a:pt x="16524" y="0"/>
                                  <a:pt x="1905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7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" name="Shape 70"/>
                        <wps:cNvSpPr/>
                        <wps:spPr>
                          <a:xfrm>
                            <a:off x="0" y="4752974"/>
                            <a:ext cx="38100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0" h="38100">
                                <a:moveTo>
                                  <a:pt x="19050" y="0"/>
                                </a:moveTo>
                                <a:cubicBezTo>
                                  <a:pt x="21576" y="0"/>
                                  <a:pt x="24006" y="483"/>
                                  <a:pt x="26340" y="1450"/>
                                </a:cubicBezTo>
                                <a:cubicBezTo>
                                  <a:pt x="28674" y="2416"/>
                                  <a:pt x="30734" y="3793"/>
                                  <a:pt x="32520" y="5580"/>
                                </a:cubicBezTo>
                                <a:cubicBezTo>
                                  <a:pt x="34307" y="7365"/>
                                  <a:pt x="35683" y="9424"/>
                                  <a:pt x="36650" y="11759"/>
                                </a:cubicBezTo>
                                <a:cubicBezTo>
                                  <a:pt x="37617" y="14093"/>
                                  <a:pt x="38100" y="16523"/>
                                  <a:pt x="38100" y="19050"/>
                                </a:cubicBezTo>
                                <a:cubicBezTo>
                                  <a:pt x="38100" y="21575"/>
                                  <a:pt x="37617" y="24005"/>
                                  <a:pt x="36650" y="26339"/>
                                </a:cubicBezTo>
                                <a:cubicBezTo>
                                  <a:pt x="35683" y="28673"/>
                                  <a:pt x="34307" y="30734"/>
                                  <a:pt x="32520" y="32520"/>
                                </a:cubicBezTo>
                                <a:cubicBezTo>
                                  <a:pt x="30734" y="34306"/>
                                  <a:pt x="28674" y="35683"/>
                                  <a:pt x="26340" y="36650"/>
                                </a:cubicBezTo>
                                <a:cubicBezTo>
                                  <a:pt x="24006" y="37616"/>
                                  <a:pt x="21576" y="38100"/>
                                  <a:pt x="19050" y="38100"/>
                                </a:cubicBezTo>
                                <a:cubicBezTo>
                                  <a:pt x="16524" y="38100"/>
                                  <a:pt x="14094" y="37616"/>
                                  <a:pt x="11760" y="36650"/>
                                </a:cubicBezTo>
                                <a:cubicBezTo>
                                  <a:pt x="9426" y="35683"/>
                                  <a:pt x="7366" y="34306"/>
                                  <a:pt x="5580" y="32520"/>
                                </a:cubicBezTo>
                                <a:cubicBezTo>
                                  <a:pt x="3793" y="30734"/>
                                  <a:pt x="2417" y="28674"/>
                                  <a:pt x="1450" y="26339"/>
                                </a:cubicBezTo>
                                <a:cubicBezTo>
                                  <a:pt x="483" y="24006"/>
                                  <a:pt x="0" y="21575"/>
                                  <a:pt x="0" y="19050"/>
                                </a:cubicBezTo>
                                <a:cubicBezTo>
                                  <a:pt x="0" y="16523"/>
                                  <a:pt x="483" y="14093"/>
                                  <a:pt x="1450" y="11759"/>
                                </a:cubicBezTo>
                                <a:cubicBezTo>
                                  <a:pt x="2417" y="9424"/>
                                  <a:pt x="3793" y="7365"/>
                                  <a:pt x="5580" y="5580"/>
                                </a:cubicBezTo>
                                <a:cubicBezTo>
                                  <a:pt x="7366" y="3793"/>
                                  <a:pt x="9426" y="2416"/>
                                  <a:pt x="11760" y="1450"/>
                                </a:cubicBezTo>
                                <a:cubicBezTo>
                                  <a:pt x="14094" y="483"/>
                                  <a:pt x="16524" y="0"/>
                                  <a:pt x="1905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7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2264F12C" id="Group 2490" o:spid="_x0000_s1026" style="position:absolute;margin-left:0;margin-top:4.1pt;width:3pt;height:377.25pt;z-index:251658240;mso-position-horizontal:left;mso-position-horizontal-relative:margin" coordsize="381,479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">
                <v:shape id="Shape 32" o:spid="_x0000_s1027" style="position:absolute;width:381;height:381;visibility:visible;mso-wrap-style:square;v-text-anchor:top" coordsize="38100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" path="m19050,v2526,,4956,484,7290,1450c28674,2417,30734,3793,32520,5580v1787,1786,3163,3845,4130,6179c37617,14093,38100,16523,38100,19050v,2526,-483,4956,-1450,7290c35683,28674,34307,30734,32520,32520v-1786,1786,-3846,3163,-6180,4130c24006,37616,21576,38100,19050,38100v-2526,,-4956,-484,-7290,-1450c9426,35683,7366,34306,5580,32520,3793,30734,2417,28674,1450,26340,483,24006,,21576,,19050,,16523,483,14093,1450,11759,2417,9425,3793,7366,5580,5580,7366,3793,9426,2417,11760,1450,14094,484,16524,,19050,xe" fillcolor="#171717" stroked="f" strokeweight="0">
                  <v:stroke miterlimit="83231f" joinstyle="miter"/>
                  <v:path arrowok="t" textboxrect="0,0,38100,38100"/>
                </v:shape>
                <v:shape id="Shape 35" o:spid="_x0000_s1028" style="position:absolute;top:3810;width:381;height:381;visibility:visible;mso-wrap-style:square;v-text-anchor:top" coordsize="38100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" path="m19050,v2526,,4956,483,7290,1450c28674,2417,30734,3793,32520,5580v1787,1785,3163,3845,4130,6179c37617,14093,38100,16524,38100,19050v,2526,-483,4956,-1450,7290c35683,28673,34307,30734,32520,32520v-1786,1786,-3846,3163,-6180,4129c24006,37616,21576,38100,19050,38100v-2526,,-4956,-484,-7290,-1450c9426,35683,7366,34306,5580,32520,3793,30734,2417,28673,1450,26339,483,24006,,21576,,19050,,16524,483,14093,1450,11759,2417,9425,3793,7365,5580,5580,7366,3793,9426,2417,11760,1450,14094,483,16524,,19050,xe" fillcolor="#171717" stroked="f" strokeweight="0">
                  <v:stroke miterlimit="83231f" joinstyle="miter"/>
                  <v:path arrowok="t" textboxrect="0,0,38100,38100"/>
                </v:shape>
                <v:shape id="Shape 38" o:spid="_x0000_s1029" style="position:absolute;top:7715;width:381;height:381;visibility:visible;mso-wrap-style:square;v-text-anchor:top" coordsize="38100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" path="m19050,v2526,,4956,483,7290,1450c28674,2417,30734,3793,32520,5579v1787,1786,3163,3846,4130,6180c37617,14093,38100,16523,38100,19050v,2526,-483,4956,-1450,7289c35683,28673,34307,30733,32520,32520v-1786,1786,-3846,3163,-6180,4129c24006,37616,21576,38099,19050,38100v-2526,-1,-4956,-484,-7290,-1451c9426,35683,7366,34306,5580,32520,3793,30733,2417,28673,1450,26339,483,24006,,21576,,19050,,16523,483,14093,1450,11759,2417,9425,3793,7365,5580,5579,7366,3793,9426,2417,11760,1450,14094,483,16524,,19050,xe" fillcolor="#171717" stroked="f" strokeweight="0">
                  <v:stroke miterlimit="83231f" joinstyle="miter"/>
                  <v:path arrowok="t" textboxrect="0,0,38100,38100"/>
                </v:shape>
                <v:shape id="Shape 41" o:spid="_x0000_s1030" style="position:absolute;top:11620;width:381;height:381;visibility:visible;mso-wrap-style:square;v-text-anchor:top" coordsize="38100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" path="m19050,v2526,,4956,483,7290,1449c28674,2416,30734,3793,32520,5579v1787,1786,3163,3846,4130,6180c37617,14093,38100,16524,38100,19050v,2526,-483,4956,-1450,7289c35683,28673,34307,30733,32520,32520v-1786,1786,-3846,3162,-6180,4129c24006,37616,21576,38099,19050,38100v-2526,-1,-4956,-484,-7290,-1451c9426,35682,7366,34306,5580,32520,3793,30733,2417,28673,1450,26339,483,24006,,21576,,19050,,16524,483,14093,1450,11759,2417,9425,3793,7365,5580,5579,7366,3793,9426,2416,11760,1449,14094,483,16524,,19050,xe" fillcolor="#171717" stroked="f" strokeweight="0">
                  <v:stroke miterlimit="83231f" joinstyle="miter"/>
                  <v:path arrowok="t" textboxrect="0,0,38100,38100"/>
                </v:shape>
                <v:shape id="Shape 44" o:spid="_x0000_s1031" style="position:absolute;top:15525;width:381;height:381;visibility:visible;mso-wrap-style:square;v-text-anchor:top" coordsize="38100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" path="m19050,v2526,,4956,483,7290,1450c28674,2416,30734,3793,32520,5580v1787,1785,3163,3845,4130,6179c37617,14093,38100,16523,38100,19050v,2526,-483,4956,-1450,7290c35683,28674,34307,30734,32520,32520v-1786,1787,-3846,3163,-6180,4130c24006,37616,21576,38100,19050,38100v-2526,,-4956,-484,-7290,-1450c9426,35683,7366,34307,5580,32520,3793,30734,2417,28674,1450,26340,483,24006,,21576,,19050,,16523,483,14093,1450,11759,2417,9425,3793,7365,5580,5580,7366,3793,9426,2416,11760,1450,14094,483,16524,,19050,xe" fillcolor="#171717" stroked="f" strokeweight="0">
                  <v:stroke miterlimit="83231f" joinstyle="miter"/>
                  <v:path arrowok="t" textboxrect="0,0,38100,38100"/>
                </v:shape>
                <v:shape id="Shape 47" o:spid="_x0000_s1032" style="position:absolute;top:19431;width:381;height:381;visibility:visible;mso-wrap-style:square;v-text-anchor:top" coordsize="38100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" path="m19050,v2526,,4956,483,7290,1450c28674,2416,30734,3793,32520,5579v1787,1786,3163,3846,4130,6180c37617,14093,38100,16523,38100,19050v,2526,-483,4956,-1450,7289c35683,28673,34307,30733,32520,32520v-1786,1786,-3846,3162,-6180,4129c24006,37616,21576,38100,19050,38100v-2526,,-4956,-484,-7290,-1451c9426,35682,7366,34306,5580,32520,3793,30733,2417,28673,1450,26339,483,24006,,21576,,19050,,16523,483,14093,1450,11759,2417,9425,3793,7365,5580,5579,7366,3793,9426,2416,11760,1450,14094,483,16524,,19050,xe" fillcolor="#171717" stroked="f" strokeweight="0">
                  <v:stroke miterlimit="83231f" joinstyle="miter"/>
                  <v:path arrowok="t" textboxrect="0,0,38100,38100"/>
                </v:shape>
                <v:shape id="Shape 50" o:spid="_x0000_s1033" style="position:absolute;top:23336;width:381;height:381;visibility:visible;mso-wrap-style:square;v-text-anchor:top" coordsize="38100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" path="m19050,v2526,,4956,483,7290,1450c28674,2416,30734,3793,32520,5580v1787,1785,3163,3845,4130,6179c37617,14093,38100,16524,38100,19050v,2526,-483,4956,-1450,7289c35683,28673,34307,30733,32520,32520v-1786,1786,-3846,3162,-6180,4129c24006,37616,21576,38099,19050,38100v-2526,-1,-4956,-484,-7290,-1451c9426,35682,7366,34306,5580,32520,3793,30733,2417,28673,1450,26339,483,24006,,21576,,19050,,16524,483,14093,1450,11759,2417,9425,3793,7365,5580,5580,7366,3793,9426,2416,11760,1450,14094,483,16524,,19050,xe" fillcolor="#171717" stroked="f" strokeweight="0">
                  <v:stroke miterlimit="83231f" joinstyle="miter"/>
                  <v:path arrowok="t" textboxrect="0,0,38100,38100"/>
                </v:shape>
                <v:shape id="Shape 53" o:spid="_x0000_s1034" style="position:absolute;top:27241;width:381;height:381;visibility:visible;mso-wrap-style:square;v-text-anchor:top" coordsize="38100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" path="m19050,v2526,,4956,483,7290,1450c28674,2416,30734,3793,32520,5580v1787,1785,3163,3845,4130,6179c37617,14093,38100,16523,38100,19050v,2525,-483,4955,-1450,7289c35683,28673,34307,30734,32520,32520v-1786,1786,-3846,3162,-6180,4130c24006,37616,21576,38100,19050,38100v-2526,,-4956,-484,-7290,-1450c9426,35682,7366,34306,5580,32520,3793,30734,2417,28673,1450,26339,483,24006,,21575,,19050,,16523,483,14093,1450,11758,2417,9425,3793,7365,5580,5580,7366,3793,9426,2416,11760,1450,14094,483,16524,,19050,xe" fillcolor="#171717" stroked="f" strokeweight="0">
                  <v:stroke miterlimit="83231f" joinstyle="miter"/>
                  <v:path arrowok="t" textboxrect="0,0,38100,38100"/>
                </v:shape>
                <v:shape id="Shape 55" o:spid="_x0000_s1035" style="position:absolute;top:29432;width:381;height:381;visibility:visible;mso-wrap-style:square;v-text-anchor:top" coordsize="38100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" path="m19050,v2526,,4956,483,7290,1450c28674,2416,30734,3793,32520,5580v1787,1785,3163,3845,4130,6179c37617,14093,38100,16523,38100,19050v,2526,-483,4956,-1450,7289c35683,28673,34307,30734,32520,32520v-1786,1786,-3846,3162,-6180,4130c24006,37616,21576,38099,19050,38100v-2526,-1,-4956,-484,-7290,-1450c9426,35682,7366,34306,5580,32520,3793,30734,2417,28673,1450,26339,483,24006,,21576,,19050,,16523,483,14093,1450,11758,2417,9425,3793,7365,5580,5580,7366,3793,9426,2416,11760,1450,14094,483,16524,,19050,xe" fillcolor="#171717" stroked="f" strokeweight="0">
                  <v:stroke miterlimit="83231f" joinstyle="miter"/>
                  <v:path arrowok="t" textboxrect="0,0,38100,38100"/>
                </v:shape>
                <v:shape id="Shape 57" o:spid="_x0000_s1036" style="position:absolute;top:31527;width:381;height:381;visibility:visible;mso-wrap-style:square;v-text-anchor:top" coordsize="38100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" path="m19050,v2526,,4956,483,7290,1449c28674,2416,30734,3793,32520,5579v1787,1786,3163,3846,4130,6180c37617,14093,38100,16523,38100,19050v,2525,-483,4956,-1450,7289c35683,28673,34307,30733,32520,32520v-1786,1786,-3846,3162,-6180,4129c24006,37616,21576,38099,19050,38100v-2526,-1,-4956,-484,-7290,-1451c9426,35682,7366,34306,5580,32520,3793,30733,2417,28673,1450,26339,483,24006,,21575,,19050,,16523,483,14093,1450,11759,2417,9425,3793,7365,5580,5579,7366,3793,9426,2416,11760,1449,14094,483,16524,,19050,xe" fillcolor="#171717" stroked="f" strokeweight="0">
                  <v:stroke miterlimit="83231f" joinstyle="miter"/>
                  <v:path arrowok="t" textboxrect="0,0,38100,38100"/>
                </v:shape>
                <v:shape id="Shape 60" o:spid="_x0000_s1037" style="position:absolute;top:35433;width:381;height:381;visibility:visible;mso-wrap-style:square;v-text-anchor:top" coordsize="38100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" path="m19050,v2526,,4956,483,7290,1449c28674,2416,30734,3792,32520,5579v1787,1786,3163,3846,4130,6180c37617,14092,38100,16522,38100,19050v,2525,-483,4955,-1450,7288c35683,28673,34307,30733,32520,32520v-1786,1785,-3846,3162,-6180,4129c24006,37616,21576,38099,19050,38100v-2526,-1,-4956,-484,-7290,-1451c9426,35682,7366,34305,5580,32520,3793,30733,2417,28673,1450,26339,483,24005,,21575,,19050,,16522,483,14092,1450,11758,2417,9424,3793,7365,5580,5579,7366,3792,9426,2416,11760,1449,14094,483,16524,,19050,xe" fillcolor="#171717" stroked="f" strokeweight="0">
                  <v:stroke miterlimit="83231f" joinstyle="miter"/>
                  <v:path arrowok="t" textboxrect="0,0,38100,38100"/>
                </v:shape>
                <v:shape id="Shape 63" o:spid="_x0000_s1038" style="position:absolute;top:39338;width:381;height:381;visibility:visible;mso-wrap-style:square;v-text-anchor:top" coordsize="38100,380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" path="m19050,v2526,,4956,483,7290,1450c28674,2416,30734,3792,32520,5579v1787,1785,3163,3845,4130,6179c37617,14092,38100,16523,38100,19049v,2526,-483,4956,-1450,7290c35683,28672,34307,30732,32520,32519v-1786,1786,-3846,3163,-6180,4129c24006,37616,21576,38099,19050,38099v-2526,,-4956,-484,-7290,-1451c9426,35681,7366,34305,5580,32519,3793,30732,2417,28672,1450,26339,483,24005,,21575,,19049,,16523,483,14092,1450,11758,2417,9424,3793,7364,5580,5579,7366,3792,9426,2416,11760,1450,14094,483,16524,,19050,xe" fillcolor="#171717" stroked="f" strokeweight="0">
                  <v:stroke miterlimit="83231f" joinstyle="miter"/>
                  <v:path arrowok="t" textboxrect="0,0,38100,38099"/>
                </v:shape>
                <v:shape id="Shape 65" o:spid="_x0000_s1039" style="position:absolute;top:41433;width:381;height:381;visibility:visible;mso-wrap-style:square;v-text-anchor:top" coordsize="38100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" path="m19050,v2526,,4956,484,7290,1449c28674,2416,30734,3793,32520,5580v1787,1785,3163,3845,4130,6180c37617,14094,38100,16524,38100,19050v,2525,-483,4956,-1450,7290c35683,28673,34307,30734,32520,32520v-1786,1786,-3846,3162,-6180,4129c24006,37616,21576,38100,19050,38100v-2526,,-4956,-484,-7290,-1451c9426,35682,7366,34306,5580,32520,3793,30734,2417,28673,1450,26340,483,24006,,21575,,19050,,16524,483,14094,1450,11760,2417,9425,3793,7365,5580,5580,7366,3793,9426,2416,11760,1450,14094,484,16524,,19050,xe" fillcolor="#171717" stroked="f" strokeweight="0">
                  <v:stroke miterlimit="83231f" joinstyle="miter"/>
                  <v:path arrowok="t" textboxrect="0,0,38100,38100"/>
                </v:shape>
                <v:shape id="Shape 67" o:spid="_x0000_s1040" style="position:absolute;top:43624;width:381;height:381;visibility:visible;mso-wrap-style:square;v-text-anchor:top" coordsize="38100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" path="m19050,v2526,,4956,484,7290,1449c28674,2416,30734,3793,32520,5580v1787,1785,3163,3845,4130,6180c37617,14094,38100,16525,38100,19050v,2525,-483,4956,-1450,7289c35683,28673,34307,30733,32520,32520v-1786,1786,-3846,3162,-6180,4129c24006,37616,21576,38100,19050,38100v-2526,,-4956,-484,-7290,-1451c9426,35682,7366,34306,5580,32520,3793,30733,2417,28673,1450,26339,483,24006,,21575,,19050,,16525,483,14094,1450,11760,2417,9425,3793,7365,5580,5580,7366,3793,9426,2416,11760,1450,14094,484,16524,,19050,xe" fillcolor="#171717" stroked="f" strokeweight="0">
                  <v:stroke miterlimit="83231f" joinstyle="miter"/>
                  <v:path arrowok="t" textboxrect="0,0,38100,38100"/>
                </v:shape>
                <v:shape id="Shape 70" o:spid="_x0000_s1041" style="position:absolute;top:47529;width:381;height:381;visibility:visible;mso-wrap-style:square;v-text-anchor:top" coordsize="38100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" path="m19050,v2526,,4956,483,7290,1450c28674,2416,30734,3793,32520,5580v1787,1785,3163,3844,4130,6179c37617,14093,38100,16523,38100,19050v,2525,-483,4955,-1450,7289c35683,28673,34307,30734,32520,32520v-1786,1786,-3846,3163,-6180,4130c24006,37616,21576,38100,19050,38100v-2526,,-4956,-484,-7290,-1450c9426,35683,7366,34306,5580,32520,3793,30734,2417,28674,1450,26339,483,24006,,21575,,19050,,16523,483,14093,1450,11759,2417,9424,3793,7365,5580,5580,7366,3793,9426,2416,11760,1450,14094,483,16524,,19050,xe" fillcolor="#171717" stroked="f" strokeweight="0">
                  <v:stroke miterlimit="83231f" joinstyle="miter"/>
                  <v:path arrowok="t" textboxrect="0,0,38100,38100"/>
                </v:shape>
                <w10:wrap type="square" anchorx="margin"/>
              </v:group>
            </w:pict>
          </mc:Fallback>
        </mc:AlternateContent>
      </w:r>
      <w:r>
        <w:t>Lead cross-</w:t>
      </w:r>
      <w:r>
        <w:t>functional teams to enhance ERP systems, ensuring seamless integration and improved efficiency.</w:t>
      </w:r>
    </w:p>
    <w:p w14:paraId="182BD215" w14:textId="25464C37" w:rsidR="00B50669" w:rsidRDefault="00063FBA" w:rsidP="0001130C">
      <w:pPr>
        <w:pStyle w:val="ListParagraph"/>
        <w:spacing w:after="61"/>
        <w:ind w:left="132" w:right="11" w:firstLine="0"/>
      </w:pPr>
      <w:r>
        <w:t xml:space="preserve">Lead a team of technical professionals in providing comprehensive services for systems including CPQ, OFS, OCI, OIC, Fusion, Vertex, OTM/GTM, </w:t>
      </w:r>
      <w:r w:rsidR="00EC6F95">
        <w:t xml:space="preserve">EPM </w:t>
      </w:r>
      <w:r>
        <w:t xml:space="preserve">and </w:t>
      </w:r>
      <w:proofErr w:type="spellStart"/>
      <w:r>
        <w:t>RFSmart</w:t>
      </w:r>
      <w:proofErr w:type="spellEnd"/>
      <w:r>
        <w:t>.</w:t>
      </w:r>
    </w:p>
    <w:p w14:paraId="7F976090" w14:textId="6E3C48F8" w:rsidR="00EC6F95" w:rsidRPr="0001130C" w:rsidRDefault="00EC6F95" w:rsidP="0001130C">
      <w:pPr>
        <w:pStyle w:val="ListParagraph"/>
        <w:spacing w:after="61"/>
        <w:ind w:left="132" w:right="11" w:firstLine="0"/>
        <w:rPr>
          <w:b/>
          <w:bCs/>
        </w:rPr>
      </w:pPr>
      <w:r w:rsidRPr="0001130C">
        <w:rPr>
          <w:b/>
          <w:bCs/>
        </w:rPr>
        <w:t>Implemented Single Sign-On (SSO) solutions for both Service Provider (SP) and Identity Provider (IDP) initiated applications in Oracle Cloud, improving security and user experience.</w:t>
      </w:r>
    </w:p>
    <w:p w14:paraId="17828817" w14:textId="77777777" w:rsidR="0001130C" w:rsidRDefault="0001130C" w:rsidP="0001130C">
      <w:pPr>
        <w:pStyle w:val="ListParagraph"/>
        <w:spacing w:after="61"/>
        <w:ind w:left="132" w:right="11" w:firstLine="0"/>
        <w:rPr>
          <w:b/>
          <w:bCs/>
        </w:rPr>
      </w:pPr>
    </w:p>
    <w:p w14:paraId="0A5C1E87" w14:textId="11FC4F7F" w:rsidR="00EC6F95" w:rsidRDefault="00EC6F95" w:rsidP="0001130C">
      <w:pPr>
        <w:pStyle w:val="ListParagraph"/>
        <w:spacing w:after="61"/>
        <w:ind w:left="132" w:right="11" w:firstLine="0"/>
      </w:pPr>
      <w:r w:rsidRPr="0001130C">
        <w:rPr>
          <w:b/>
          <w:bCs/>
        </w:rPr>
        <w:t>Successfully integrated multiple applications, including CPQ, OFS, Fusion, OTM, and GTM, into Cohort C, enhancing operational efficiency and streamlining processes.</w:t>
      </w:r>
    </w:p>
    <w:p w14:paraId="3C039198" w14:textId="05ABA2BD" w:rsidR="0001130C" w:rsidRDefault="00063FBA" w:rsidP="0001130C">
      <w:pPr>
        <w:pStyle w:val="ListParagraph"/>
        <w:spacing w:after="61"/>
        <w:ind w:left="132" w:right="11" w:firstLine="0"/>
      </w:pPr>
      <w:r>
        <w:t xml:space="preserve">Oversee end-to-end project management, from requirements gathering and planning to execution and </w:t>
      </w:r>
      <w:r w:rsidR="00EC6F95">
        <w:t>post</w:t>
      </w:r>
      <w:r w:rsidR="0001130C">
        <w:t xml:space="preserve"> </w:t>
      </w:r>
      <w:r w:rsidR="00EC6F95">
        <w:t>implementation</w:t>
      </w:r>
      <w:r>
        <w:t xml:space="preserve"> support.</w:t>
      </w:r>
    </w:p>
    <w:p w14:paraId="4EDED8EF" w14:textId="2BBE3BA9" w:rsidR="00B50669" w:rsidRDefault="00063FBA" w:rsidP="0001130C">
      <w:pPr>
        <w:spacing w:after="61"/>
        <w:ind w:right="11"/>
      </w:pPr>
      <w:r>
        <w:t>Collaborate with cross-functional teams</w:t>
      </w:r>
      <w:r>
        <w:t xml:space="preserve"> to ensure seamless integration and functionality of systems, aligning technical solutions with business goals.</w:t>
      </w:r>
    </w:p>
    <w:p w14:paraId="563526C9" w14:textId="77777777" w:rsidR="00B50669" w:rsidRDefault="00063FBA" w:rsidP="0001130C">
      <w:pPr>
        <w:pStyle w:val="ListParagraph"/>
        <w:spacing w:after="61"/>
        <w:ind w:left="132" w:right="11" w:firstLine="0"/>
      </w:pPr>
      <w:r>
        <w:t>Managed the technical services team, overseeing the support and maintenance of critical systems including CPQ, Fusion, and Vertex.</w:t>
      </w:r>
    </w:p>
    <w:p w14:paraId="501DBE51" w14:textId="77777777" w:rsidR="00B50669" w:rsidRDefault="00063FBA" w:rsidP="0001130C">
      <w:pPr>
        <w:pStyle w:val="ListParagraph"/>
        <w:spacing w:after="61"/>
        <w:ind w:left="132" w:right="11" w:firstLine="0"/>
      </w:pPr>
      <w:r>
        <w:t xml:space="preserve">Directed the </w:t>
      </w:r>
      <w:r>
        <w:t>implementation of system upgrades and integrations, ensuring minimal disruption to business operations.</w:t>
      </w:r>
    </w:p>
    <w:p w14:paraId="0022B406" w14:textId="4461EF22" w:rsidR="00EC6F95" w:rsidRPr="0001130C" w:rsidRDefault="00EC6F95" w:rsidP="0001130C">
      <w:pPr>
        <w:pStyle w:val="ListParagraph"/>
        <w:spacing w:after="61"/>
        <w:ind w:left="132" w:right="11" w:firstLine="0"/>
        <w:rPr>
          <w:b/>
          <w:bCs/>
        </w:rPr>
      </w:pPr>
      <w:r w:rsidRPr="0001130C">
        <w:rPr>
          <w:b/>
          <w:bCs/>
        </w:rPr>
        <w:t>Over $3 million in licensing costs was saved by leveraging HNU Reports and custom reports in Oracle Fusion, optimizing resource allocation and financial efficiency.</w:t>
      </w:r>
    </w:p>
    <w:p w14:paraId="201B0657" w14:textId="77777777" w:rsidR="00B50669" w:rsidRDefault="00063FBA" w:rsidP="0001130C">
      <w:pPr>
        <w:pStyle w:val="ListParagraph"/>
        <w:spacing w:after="61"/>
        <w:ind w:left="132" w:right="11" w:firstLine="0"/>
      </w:pPr>
      <w:r>
        <w:t>Implement ERP solutions that boost operational efficiency by streamlining workflows and reducing manual processes.</w:t>
      </w:r>
    </w:p>
    <w:p w14:paraId="47CEF413" w14:textId="01C09F88" w:rsidR="00B50669" w:rsidRDefault="00063FBA" w:rsidP="0001130C">
      <w:pPr>
        <w:pStyle w:val="ListParagraph"/>
        <w:spacing w:after="0" w:line="343" w:lineRule="auto"/>
        <w:ind w:left="132" w:right="11" w:firstLine="0"/>
      </w:pPr>
      <w:r>
        <w:t xml:space="preserve">Develop customized ERP modules, enhancing system flexibility and meeting unique business needs. Manage technical services </w:t>
      </w:r>
      <w:r w:rsidR="00EC6F95">
        <w:t>precisely</w:t>
      </w:r>
      <w:r>
        <w:t>, reducing error rates by 11% and ensuring data integrity.</w:t>
      </w:r>
    </w:p>
    <w:p w14:paraId="697646C8" w14:textId="77777777" w:rsidR="00B50669" w:rsidRDefault="00063FBA" w:rsidP="0001130C">
      <w:pPr>
        <w:pStyle w:val="ListParagraph"/>
        <w:spacing w:after="78"/>
        <w:ind w:left="132" w:right="11" w:firstLine="0"/>
      </w:pPr>
      <w:r>
        <w:t>Mentor junior team members, fostering a collaborative work environment and enhancing overall team performance.</w:t>
      </w:r>
    </w:p>
    <w:p w14:paraId="49781972" w14:textId="77777777" w:rsidR="00EC6F95" w:rsidRDefault="00063FBA" w:rsidP="0001130C">
      <w:pPr>
        <w:pStyle w:val="ListParagraph"/>
        <w:spacing w:after="78"/>
        <w:ind w:left="132" w:right="11" w:firstLine="0"/>
      </w:pPr>
      <w:r>
        <w:t>Successfully migrated critical systems to cloud-based solutions, reducing operation</w:t>
      </w:r>
      <w:r>
        <w:t>al costs and increasing scalability.</w:t>
      </w:r>
    </w:p>
    <w:p w14:paraId="2EF4D358" w14:textId="7EEF9D72" w:rsidR="00B50669" w:rsidRDefault="00063FBA" w:rsidP="0001130C">
      <w:pPr>
        <w:pStyle w:val="ListParagraph"/>
        <w:spacing w:after="0" w:line="343" w:lineRule="auto"/>
        <w:ind w:left="132" w:right="11" w:firstLine="0"/>
      </w:pPr>
      <w:r>
        <w:t>Develops and maintains integration interfaces using Oracle Integration Cloud (OIC)</w:t>
      </w:r>
    </w:p>
    <w:p w14:paraId="015CA220" w14:textId="77777777" w:rsidR="00B50669" w:rsidRDefault="00063FBA" w:rsidP="0001130C">
      <w:pPr>
        <w:pStyle w:val="ListParagraph"/>
        <w:spacing w:after="0" w:line="343" w:lineRule="auto"/>
        <w:ind w:left="132" w:right="11" w:firstLine="0"/>
      </w:pPr>
      <w:r>
        <w:t>Provided ongoing technical support and training, ensuring team proficiency and system reliability.</w:t>
      </w:r>
    </w:p>
    <w:p w14:paraId="5DAC1FD5" w14:textId="731A6766" w:rsidR="00B50669" w:rsidRDefault="00063FBA" w:rsidP="0001130C">
      <w:pPr>
        <w:pStyle w:val="ListParagraph"/>
        <w:numPr>
          <w:ilvl w:val="0"/>
          <w:numId w:val="5"/>
        </w:numPr>
        <w:spacing w:after="0" w:line="343" w:lineRule="auto"/>
        <w:ind w:right="11" w:hanging="360"/>
      </w:pPr>
      <w:r>
        <w:t>Worked with cross-functional teams to</w:t>
      </w:r>
      <w:r>
        <w:t xml:space="preserve"> align technical solutions with business goals, improving system functionality.</w:t>
      </w:r>
      <w:r w:rsidR="00EC6F95">
        <w:t xml:space="preserve"> </w:t>
      </w:r>
      <w:r>
        <w:t>Migrated critical systems to cloud-based solutions, cutting operational costs and boosting scalability.</w:t>
      </w:r>
    </w:p>
    <w:p w14:paraId="0073724C" w14:textId="5923D498" w:rsidR="008E767E" w:rsidRPr="008E767E" w:rsidRDefault="008E767E" w:rsidP="0001130C">
      <w:pPr>
        <w:pStyle w:val="ListParagraph"/>
        <w:numPr>
          <w:ilvl w:val="0"/>
          <w:numId w:val="5"/>
        </w:numPr>
        <w:spacing w:after="0" w:line="343" w:lineRule="auto"/>
        <w:ind w:right="11" w:hanging="360"/>
      </w:pPr>
      <w:r w:rsidRPr="008E767E">
        <w:rPr>
          <w:b/>
          <w:bCs/>
        </w:rPr>
        <w:lastRenderedPageBreak/>
        <w:t>Implemented and led the Change Advisory Board (CAB), ensuring effective change management processes and governance, resulting in improved project outcomes and minimized risks.</w:t>
      </w:r>
    </w:p>
    <w:p w14:paraId="4730B224" w14:textId="6F9FD6F2" w:rsidR="008E767E" w:rsidRDefault="008E767E" w:rsidP="0001130C">
      <w:pPr>
        <w:pStyle w:val="ListParagraph"/>
        <w:numPr>
          <w:ilvl w:val="0"/>
          <w:numId w:val="5"/>
        </w:numPr>
        <w:spacing w:after="0" w:line="343" w:lineRule="auto"/>
        <w:ind w:right="11" w:hanging="360"/>
      </w:pPr>
      <w:r w:rsidRPr="008E767E">
        <w:rPr>
          <w:b/>
          <w:bCs/>
        </w:rPr>
        <w:t>Developed and executed a comprehensive decommission plan for Oracle E-Business Suite (EBS), ensuring seamless transition, data integrity, and minimal disruption to business operations.</w:t>
      </w:r>
    </w:p>
    <w:p w14:paraId="13DF8D3A" w14:textId="77777777" w:rsidR="00EC6F95" w:rsidRDefault="00EC6F95" w:rsidP="00EC6F95">
      <w:pPr>
        <w:pStyle w:val="ListParagraph"/>
        <w:spacing w:after="0" w:line="343" w:lineRule="auto"/>
        <w:ind w:right="11" w:firstLine="0"/>
      </w:pPr>
    </w:p>
    <w:p w14:paraId="2F4E0B5E" w14:textId="77777777" w:rsidR="00B50669" w:rsidRDefault="00063FBA">
      <w:pPr>
        <w:spacing w:after="87" w:line="343" w:lineRule="auto"/>
        <w:ind w:left="-5" w:right="1956"/>
      </w:pPr>
      <w:proofErr w:type="spellStart"/>
      <w:r>
        <w:rPr>
          <w:b/>
        </w:rPr>
        <w:t>Wolfspeed</w:t>
      </w:r>
      <w:proofErr w:type="spellEnd"/>
      <w:r>
        <w:rPr>
          <w:b/>
        </w:rPr>
        <w:t xml:space="preserve">, Inc. | ERP Global Business Systems Development Lead | Durham, NC </w:t>
      </w:r>
      <w:r>
        <w:rPr>
          <w:i/>
          <w:color w:val="737373"/>
        </w:rPr>
        <w:t>Dec 2013 - Dec 2021</w:t>
      </w:r>
    </w:p>
    <w:p w14:paraId="6016D895" w14:textId="77777777" w:rsidR="00B50669" w:rsidRDefault="00063FBA">
      <w:pPr>
        <w:numPr>
          <w:ilvl w:val="0"/>
          <w:numId w:val="1"/>
        </w:numPr>
        <w:ind w:right="11" w:hanging="132"/>
      </w:pPr>
      <w:r>
        <w:t>Successfully Lead the Development Teams in designing, developing, unit testing, System Integration Testing,</w:t>
      </w:r>
    </w:p>
    <w:p w14:paraId="677FB840" w14:textId="7A1E15D8" w:rsidR="00B50669" w:rsidRDefault="00063FBA">
      <w:pPr>
        <w:ind w:right="11"/>
      </w:pPr>
      <w:r>
        <w:t xml:space="preserve">Smoke Testing along with Go Live and </w:t>
      </w:r>
      <w:r w:rsidR="00EC6F95">
        <w:t>Postproduction</w:t>
      </w:r>
      <w:r>
        <w:t xml:space="preserve"> Support in Variety of Projects such as Implementation of</w:t>
      </w:r>
    </w:p>
    <w:p w14:paraId="29CC4D36" w14:textId="77777777" w:rsidR="00B50669" w:rsidRDefault="00063FBA">
      <w:pPr>
        <w:ind w:right="11"/>
      </w:pPr>
      <w:r>
        <w:t>Fresh R12 Oracle ERP Installation, Tech Stack Upgrade, Mergers, Acquisitions</w:t>
      </w:r>
    </w:p>
    <w:p w14:paraId="1DBAE1EB" w14:textId="7ECD3F7D" w:rsidR="00B50669" w:rsidRDefault="00063FBA">
      <w:pPr>
        <w:numPr>
          <w:ilvl w:val="0"/>
          <w:numId w:val="1"/>
        </w:numPr>
        <w:spacing w:after="164"/>
        <w:ind w:right="11" w:hanging="132"/>
      </w:pPr>
      <w:r>
        <w:t>Demonstrated abilities in mapping business requirements and translatin</w:t>
      </w:r>
      <w:r>
        <w:t xml:space="preserve">g these requirements into </w:t>
      </w:r>
      <w:r w:rsidR="00EC6F95">
        <w:t>Oracle applications</w:t>
      </w:r>
      <w:r>
        <w:t xml:space="preserve"> functional specifications and detailed test plans and custom designing solutions.</w:t>
      </w:r>
    </w:p>
    <w:p w14:paraId="2579AAEC" w14:textId="77777777" w:rsidR="00B50669" w:rsidRDefault="00063FBA">
      <w:pPr>
        <w:numPr>
          <w:ilvl w:val="0"/>
          <w:numId w:val="1"/>
        </w:numPr>
        <w:spacing w:after="154"/>
        <w:ind w:right="11" w:hanging="132"/>
      </w:pPr>
      <w:r>
        <w:t>Strong communication &amp; leadership skills with an ability to interact with business users</w:t>
      </w:r>
    </w:p>
    <w:p w14:paraId="479EDC34" w14:textId="55524582" w:rsidR="00B50669" w:rsidRDefault="00063FBA">
      <w:pPr>
        <w:numPr>
          <w:ilvl w:val="0"/>
          <w:numId w:val="1"/>
        </w:numPr>
        <w:spacing w:after="149"/>
        <w:ind w:right="11" w:hanging="132"/>
      </w:pPr>
      <w:r>
        <w:t>Provided Extensive Support during Cutov</w:t>
      </w:r>
      <w:r>
        <w:t>er Processes, Quarter End Activities, Month End Activities and</w:t>
      </w:r>
      <w:r w:rsidR="00EC6F95">
        <w:t xml:space="preserve"> </w:t>
      </w:r>
      <w:r>
        <w:t>Hypercare Support</w:t>
      </w:r>
    </w:p>
    <w:p w14:paraId="347280C5" w14:textId="5041641E" w:rsidR="00B50669" w:rsidRDefault="00063FBA">
      <w:pPr>
        <w:numPr>
          <w:ilvl w:val="0"/>
          <w:numId w:val="1"/>
        </w:numPr>
        <w:spacing w:after="147"/>
        <w:ind w:right="11" w:hanging="132"/>
      </w:pPr>
      <w:r>
        <w:t>Involved in preparation of various documents like MD050, MD070 (functional &amp; Technical Design) documents</w:t>
      </w:r>
      <w:r w:rsidR="00EC6F95">
        <w:t xml:space="preserve"> </w:t>
      </w:r>
      <w:r>
        <w:t>using AIM Methodologies</w:t>
      </w:r>
    </w:p>
    <w:p w14:paraId="27C2E327" w14:textId="77AAAF35" w:rsidR="00B50669" w:rsidRDefault="00063FBA">
      <w:pPr>
        <w:numPr>
          <w:ilvl w:val="0"/>
          <w:numId w:val="1"/>
        </w:numPr>
        <w:spacing w:after="164"/>
        <w:ind w:right="11" w:hanging="132"/>
      </w:pPr>
      <w:r>
        <w:t>Extensively worked on System Administration re</w:t>
      </w:r>
      <w:r>
        <w:t>sponsibilities such as registration of concurrent programs,</w:t>
      </w:r>
      <w:r w:rsidR="00EC6F95">
        <w:t xml:space="preserve"> </w:t>
      </w:r>
      <w:r>
        <w:t>creation of Users, Responsibilities, Forms, Functions, Menus, Value sets and Flex fields in Oracle Applications</w:t>
      </w:r>
    </w:p>
    <w:p w14:paraId="7A9123FC" w14:textId="77777777" w:rsidR="00B50669" w:rsidRDefault="00063FBA">
      <w:pPr>
        <w:numPr>
          <w:ilvl w:val="0"/>
          <w:numId w:val="1"/>
        </w:numPr>
        <w:ind w:right="11" w:hanging="132"/>
      </w:pPr>
      <w:r>
        <w:t xml:space="preserve">Experience in the Implementation and Customization of Order Management (OM), Oracle </w:t>
      </w:r>
      <w:r>
        <w:t>Inventory (INV),</w:t>
      </w:r>
    </w:p>
    <w:p w14:paraId="2D1E6C11" w14:textId="0D5F4685" w:rsidR="00B50669" w:rsidRDefault="00063FBA">
      <w:pPr>
        <w:ind w:right="11"/>
      </w:pPr>
      <w:r>
        <w:t xml:space="preserve">Purchase Order (PO), General </w:t>
      </w:r>
      <w:r w:rsidR="00EC6F95">
        <w:t>Ledger</w:t>
      </w:r>
      <w:r>
        <w:t xml:space="preserve"> (GL), </w:t>
      </w:r>
      <w:r w:rsidR="00EC6F95">
        <w:t>Accounts Receivable</w:t>
      </w:r>
      <w:r>
        <w:t xml:space="preserve"> (AR), </w:t>
      </w:r>
      <w:r w:rsidR="00EC6F95">
        <w:t>Accounts</w:t>
      </w:r>
      <w:r>
        <w:t xml:space="preserve"> Payable (AP), Shipping (WSH),</w:t>
      </w:r>
    </w:p>
    <w:p w14:paraId="032482D9" w14:textId="0424F548" w:rsidR="00B50669" w:rsidRDefault="00063FBA">
      <w:pPr>
        <w:spacing w:after="147"/>
        <w:ind w:right="11"/>
      </w:pPr>
      <w:r>
        <w:t>Order2Cash, Invoice to Cash, AOL, Costing and Bill of Materials (BOM), Pricing, Advanced Pricing and System Administrator</w:t>
      </w:r>
    </w:p>
    <w:p w14:paraId="2ABC7AED" w14:textId="69022A94" w:rsidR="00B50669" w:rsidRDefault="00063FBA">
      <w:pPr>
        <w:numPr>
          <w:ilvl w:val="0"/>
          <w:numId w:val="1"/>
        </w:numPr>
        <w:spacing w:after="149"/>
        <w:ind w:right="11" w:hanging="132"/>
      </w:pPr>
      <w:r>
        <w:t xml:space="preserve">Heavily </w:t>
      </w:r>
      <w:r w:rsidR="00EC6F95">
        <w:t>experienced</w:t>
      </w:r>
      <w:r>
        <w:t xml:space="preserve"> in Data conversion/integration from Legacy systems and external systems into </w:t>
      </w:r>
      <w:r w:rsidR="00EC6F95">
        <w:t>Oracle Applications</w:t>
      </w:r>
    </w:p>
    <w:p w14:paraId="61C14854" w14:textId="7BD4EE19" w:rsidR="00B50669" w:rsidRDefault="00063FBA" w:rsidP="00EC6F95">
      <w:pPr>
        <w:numPr>
          <w:ilvl w:val="0"/>
          <w:numId w:val="1"/>
        </w:numPr>
        <w:ind w:right="11" w:hanging="132"/>
      </w:pPr>
      <w:r>
        <w:t>List of Significant Projects Implemented at Cree: Implemented R12 for 3 Operating Units and 8 Inventory Orgs</w:t>
      </w:r>
      <w:r w:rsidR="00EC6F95">
        <w:t xml:space="preserve"> </w:t>
      </w:r>
      <w:r>
        <w:t>across globe between 2014 - 2015, Implem</w:t>
      </w:r>
      <w:r>
        <w:t>ented R12 for Canadian Operating Unit and Canadian Warehouse in 2016, Splitting Existing Operating Unit into a Separate Operating Unit in 2017, Performed Tech Stack Upgrade in 2017, Implemented an acquisition in a Span of 5 months in 2018, Lead a team of 2</w:t>
      </w:r>
      <w:r>
        <w:t>0+ Business Analysts and Developers as a Techno-Functional Lead in Divestiture of Lighting Business in 2019 - 2021, Lead team of 15+</w:t>
      </w:r>
      <w:r w:rsidR="00EC6F95">
        <w:t xml:space="preserve"> </w:t>
      </w:r>
      <w:r>
        <w:t xml:space="preserve">Business Analysts and Developers as </w:t>
      </w:r>
      <w:proofErr w:type="spellStart"/>
      <w:r>
        <w:t>Techo</w:t>
      </w:r>
      <w:proofErr w:type="spellEnd"/>
      <w:r>
        <w:t>-Functional Lead in Divestiture of LED Business in 2020 - 2021, Lead a team of 6 D</w:t>
      </w:r>
      <w:r>
        <w:t xml:space="preserve">evelopers as </w:t>
      </w:r>
      <w:proofErr w:type="spellStart"/>
      <w:r>
        <w:t>Techo</w:t>
      </w:r>
      <w:proofErr w:type="spellEnd"/>
      <w:r>
        <w:t xml:space="preserve">-Functional Lead in Rebranding Project where Cree Changed its name from Cree, Inc. to </w:t>
      </w:r>
      <w:proofErr w:type="spellStart"/>
      <w:r>
        <w:t>Wolfspeed</w:t>
      </w:r>
      <w:proofErr w:type="spellEnd"/>
      <w:r>
        <w:t>, Inc.</w:t>
      </w:r>
    </w:p>
    <w:p w14:paraId="4F00AEC2" w14:textId="77777777" w:rsidR="00B50669" w:rsidRDefault="00063FBA">
      <w:pPr>
        <w:numPr>
          <w:ilvl w:val="0"/>
          <w:numId w:val="1"/>
        </w:numPr>
        <w:ind w:right="11" w:hanging="132"/>
      </w:pPr>
      <w:r>
        <w:t>Heavily involved in Designing, Developing, Mapping, Unit Testing, System Integration Testing, User</w:t>
      </w:r>
    </w:p>
    <w:p w14:paraId="683D260F" w14:textId="77777777" w:rsidR="00B50669" w:rsidRDefault="00063FBA">
      <w:pPr>
        <w:ind w:right="11"/>
      </w:pPr>
      <w:r>
        <w:t>Acceptance Testing, Reconciling and p</w:t>
      </w:r>
      <w:r>
        <w:t>erforming cutover activities for following Conversions: Customers,</w:t>
      </w:r>
    </w:p>
    <w:p w14:paraId="0CEA08A3" w14:textId="77777777" w:rsidR="00B50669" w:rsidRDefault="00063FBA">
      <w:pPr>
        <w:ind w:right="11"/>
      </w:pPr>
      <w:r>
        <w:t>Suppliers, Items, Bills, Routings, Cross References, Item Categories, Item Catalogs, Approved Supplier Lists,</w:t>
      </w:r>
    </w:p>
    <w:p w14:paraId="0959FA02" w14:textId="77777777" w:rsidR="00B50669" w:rsidRDefault="00063FBA">
      <w:pPr>
        <w:spacing w:after="149"/>
        <w:ind w:right="11"/>
      </w:pPr>
      <w:r>
        <w:t xml:space="preserve">Purchasing Quotations, Price Lists, Open Sales Orders, Open Purchase Orders, </w:t>
      </w:r>
      <w:r>
        <w:t>Open AR Invoices, Open AP Invoices, Open Work Orders, On-hand Balances</w:t>
      </w:r>
    </w:p>
    <w:p w14:paraId="5BD8D952" w14:textId="77777777" w:rsidR="00B50669" w:rsidRDefault="00063FBA">
      <w:pPr>
        <w:numPr>
          <w:ilvl w:val="0"/>
          <w:numId w:val="1"/>
        </w:numPr>
        <w:spacing w:after="169"/>
        <w:ind w:right="11" w:hanging="132"/>
      </w:pPr>
      <w:r>
        <w:t>Strong Understanding of leveraging Seeded Oracle Reports before building Custom Reports</w:t>
      </w:r>
    </w:p>
    <w:p w14:paraId="2915FA47" w14:textId="77777777" w:rsidR="00B50669" w:rsidRDefault="00063FBA">
      <w:pPr>
        <w:numPr>
          <w:ilvl w:val="0"/>
          <w:numId w:val="1"/>
        </w:numPr>
        <w:ind w:right="11" w:hanging="132"/>
      </w:pPr>
      <w:r>
        <w:t>Worked on Designing, Building, Developing and Enhancing Custom Reports such as Order Acknowledgem</w:t>
      </w:r>
      <w:r>
        <w:t>ent- HTML/E-Mail, Order Acknowledgement - PDF, Order Quote, Purchase Order, Pick List, Pack List, Commercial</w:t>
      </w:r>
    </w:p>
    <w:p w14:paraId="4B2F4751" w14:textId="77777777" w:rsidR="00B50669" w:rsidRDefault="00063FBA">
      <w:pPr>
        <w:ind w:right="11"/>
      </w:pPr>
      <w:r>
        <w:t>Invoice, Certificate of Compliance, Shipping Labels, Manufacturing Labels, Ship Confirmation Emails, Order Re-</w:t>
      </w:r>
    </w:p>
    <w:p w14:paraId="6FCFB9E0" w14:textId="77777777" w:rsidR="00B50669" w:rsidRDefault="00063FBA">
      <w:pPr>
        <w:spacing w:after="149"/>
        <w:ind w:right="11"/>
      </w:pPr>
      <w:r>
        <w:t>Acknowledgement Email, Manufacturing</w:t>
      </w:r>
      <w:r>
        <w:t xml:space="preserve"> Pick Slip Report, Custom Report for Freight Reporting, AR Invoice Report, Bill of Lading</w:t>
      </w:r>
    </w:p>
    <w:p w14:paraId="0F1AC335" w14:textId="77777777" w:rsidR="00B50669" w:rsidRDefault="00063FBA">
      <w:pPr>
        <w:numPr>
          <w:ilvl w:val="0"/>
          <w:numId w:val="1"/>
        </w:numPr>
        <w:ind w:right="11" w:hanging="132"/>
      </w:pPr>
      <w:r>
        <w:t>Strong Understanding of Average Costing vs Standard Costing Models along with deep understanding of Sub</w:t>
      </w:r>
    </w:p>
    <w:p w14:paraId="10BF9369" w14:textId="77777777" w:rsidR="00B50669" w:rsidRDefault="00063FBA">
      <w:pPr>
        <w:spacing w:after="319"/>
        <w:ind w:right="11"/>
      </w:pPr>
      <w:r>
        <w:t>Elements such as Material Overhead, Material, OSP, Resource an</w:t>
      </w:r>
      <w:r>
        <w:t>d Overhead</w:t>
      </w:r>
    </w:p>
    <w:p w14:paraId="2086DDBE" w14:textId="77777777" w:rsidR="00B50669" w:rsidRDefault="00063FBA">
      <w:pPr>
        <w:spacing w:after="87" w:line="259" w:lineRule="auto"/>
        <w:ind w:left="-5" w:right="598"/>
      </w:pPr>
      <w:proofErr w:type="spellStart"/>
      <w:r>
        <w:rPr>
          <w:b/>
        </w:rPr>
        <w:lastRenderedPageBreak/>
        <w:t>Swanktek</w:t>
      </w:r>
      <w:proofErr w:type="spellEnd"/>
      <w:r>
        <w:rPr>
          <w:b/>
        </w:rPr>
        <w:t>, Inc. | Technical Lead | Nutley, NJ</w:t>
      </w:r>
    </w:p>
    <w:p w14:paraId="70F57725" w14:textId="77777777" w:rsidR="00B50669" w:rsidRDefault="00063FBA">
      <w:pPr>
        <w:spacing w:after="174" w:line="259" w:lineRule="auto"/>
        <w:ind w:left="0" w:firstLine="0"/>
      </w:pPr>
      <w:r>
        <w:rPr>
          <w:i/>
          <w:color w:val="737373"/>
        </w:rPr>
        <w:t>Jun 2013 - Feb 2018</w:t>
      </w:r>
    </w:p>
    <w:p w14:paraId="13E8BE54" w14:textId="77777777" w:rsidR="00B50669" w:rsidRDefault="00063FBA">
      <w:pPr>
        <w:numPr>
          <w:ilvl w:val="0"/>
          <w:numId w:val="1"/>
        </w:numPr>
        <w:ind w:right="11" w:hanging="132"/>
      </w:pPr>
      <w:r>
        <w:t>Designed, documented and developed Staging tables, Conversion routines, and Custom PL/SQL API for</w:t>
      </w:r>
    </w:p>
    <w:p w14:paraId="62DA67F7" w14:textId="77777777" w:rsidR="00B50669" w:rsidRDefault="00063FBA">
      <w:pPr>
        <w:ind w:right="11"/>
      </w:pPr>
      <w:r>
        <w:t>Suppliers, Supplier Sites, Supplier Contacts, Customer Import (Parties, Party Site</w:t>
      </w:r>
      <w:r>
        <w:t>s, Party Accounts, and Party</w:t>
      </w:r>
    </w:p>
    <w:p w14:paraId="6FD36B8F" w14:textId="77777777" w:rsidR="00B50669" w:rsidRDefault="00063FBA">
      <w:pPr>
        <w:spacing w:after="154"/>
        <w:ind w:right="11"/>
      </w:pPr>
      <w:r>
        <w:t>Account Uses) using TCA, Order Import from legacy system to Oracle Applications</w:t>
      </w:r>
    </w:p>
    <w:p w14:paraId="48AD7C85" w14:textId="7178A83E" w:rsidR="00B50669" w:rsidRDefault="00063FBA" w:rsidP="00EC6F95">
      <w:pPr>
        <w:numPr>
          <w:ilvl w:val="0"/>
          <w:numId w:val="1"/>
        </w:numPr>
        <w:ind w:right="11" w:hanging="132"/>
      </w:pPr>
      <w:r>
        <w:t xml:space="preserve">Lead the team to </w:t>
      </w:r>
      <w:r w:rsidR="00EC6F95">
        <w:t>build</w:t>
      </w:r>
      <w:r>
        <w:t xml:space="preserve"> </w:t>
      </w:r>
      <w:r w:rsidR="00EC6F95">
        <w:t xml:space="preserve">a </w:t>
      </w:r>
      <w:r>
        <w:t xml:space="preserve">Conversion program to import Vendor/Supplier Information into Purchasing by </w:t>
      </w:r>
      <w:r w:rsidR="00EC6F95">
        <w:t>loading data</w:t>
      </w:r>
      <w:r>
        <w:t xml:space="preserve"> into staging tables from </w:t>
      </w:r>
      <w:r w:rsidR="00EC6F95">
        <w:t xml:space="preserve">a </w:t>
      </w:r>
      <w:r>
        <w:t>legacy</w:t>
      </w:r>
      <w:r>
        <w:t xml:space="preserve"> system, validating data using PL/SQL API</w:t>
      </w:r>
      <w:r w:rsidR="00EC6F95">
        <w:t>,</w:t>
      </w:r>
      <w:r>
        <w:t xml:space="preserve"> and then loading the data into</w:t>
      </w:r>
      <w:r w:rsidR="00EC6F95">
        <w:t xml:space="preserve"> </w:t>
      </w:r>
      <w:r>
        <w:t>Vendor</w:t>
      </w:r>
    </w:p>
    <w:p w14:paraId="428EE504" w14:textId="221A8E58" w:rsidR="00B50669" w:rsidRDefault="00063FBA">
      <w:pPr>
        <w:numPr>
          <w:ilvl w:val="0"/>
          <w:numId w:val="1"/>
        </w:numPr>
        <w:spacing w:after="164"/>
        <w:ind w:right="11" w:hanging="132"/>
      </w:pPr>
      <w:r>
        <w:t xml:space="preserve">Worked on Inbound and Outbound programs for passing the </w:t>
      </w:r>
      <w:proofErr w:type="spellStart"/>
      <w:r>
        <w:t>Picked</w:t>
      </w:r>
      <w:proofErr w:type="spellEnd"/>
      <w:r>
        <w:t xml:space="preserve"> lines to the 3rd party system and shipping</w:t>
      </w:r>
      <w:r w:rsidR="00EC6F95">
        <w:t xml:space="preserve"> </w:t>
      </w:r>
      <w:r>
        <w:t xml:space="preserve">the records sent from </w:t>
      </w:r>
      <w:r w:rsidR="00EC6F95">
        <w:t xml:space="preserve">the </w:t>
      </w:r>
      <w:r>
        <w:t>3rd party system back to Oracle.</w:t>
      </w:r>
    </w:p>
    <w:p w14:paraId="7EF4971A" w14:textId="222D39EB" w:rsidR="00B50669" w:rsidRDefault="00063FBA">
      <w:pPr>
        <w:numPr>
          <w:ilvl w:val="0"/>
          <w:numId w:val="1"/>
        </w:numPr>
        <w:spacing w:after="149"/>
        <w:ind w:right="11" w:hanging="132"/>
      </w:pPr>
      <w:r>
        <w:t>Customized</w:t>
      </w:r>
      <w:r>
        <w:t xml:space="preserve"> Printed Purchase Order Report, Invoice Printing Report, Aging - 4 Buckets Report, Trail Balance</w:t>
      </w:r>
      <w:r w:rsidR="00EC6F95">
        <w:t xml:space="preserve"> </w:t>
      </w:r>
      <w:r>
        <w:t>Aging Report.</w:t>
      </w:r>
    </w:p>
    <w:p w14:paraId="0855B9AF" w14:textId="3C13ADEF" w:rsidR="00B50669" w:rsidRDefault="00063FBA">
      <w:pPr>
        <w:numPr>
          <w:ilvl w:val="0"/>
          <w:numId w:val="1"/>
        </w:numPr>
        <w:spacing w:after="604"/>
        <w:ind w:right="11" w:hanging="132"/>
      </w:pPr>
      <w:r>
        <w:t>Customized the Backorders Detail Report, Backorder Summary Reports, Tax Reports</w:t>
      </w:r>
      <w:r w:rsidR="00EC6F95">
        <w:t>,</w:t>
      </w:r>
      <w:r>
        <w:t xml:space="preserve"> and Revenue reports.</w:t>
      </w:r>
    </w:p>
    <w:p w14:paraId="5BC11E27" w14:textId="77777777" w:rsidR="00B50669" w:rsidRDefault="00063FBA">
      <w:pPr>
        <w:pStyle w:val="Heading1"/>
        <w:ind w:left="-5"/>
      </w:pPr>
      <w:r>
        <w:t>Education</w:t>
      </w:r>
    </w:p>
    <w:p w14:paraId="1AAEA51F" w14:textId="77777777" w:rsidR="00B50669" w:rsidRDefault="00063FBA">
      <w:pPr>
        <w:spacing w:after="0" w:line="343" w:lineRule="auto"/>
        <w:ind w:left="-5" w:right="1077"/>
      </w:pPr>
      <w:r>
        <w:rPr>
          <w:b/>
        </w:rPr>
        <w:t>Master of Science, Computer Scien</w:t>
      </w:r>
      <w:r>
        <w:rPr>
          <w:b/>
        </w:rPr>
        <w:t xml:space="preserve">ce | University of Houston-Clear Lake | Houston, Texas </w:t>
      </w:r>
      <w:r>
        <w:rPr>
          <w:i/>
          <w:color w:val="737373"/>
        </w:rPr>
        <w:t>Dec 2012 - May 2013</w:t>
      </w:r>
    </w:p>
    <w:p w14:paraId="39015FC4" w14:textId="77777777" w:rsidR="00B50669" w:rsidRDefault="00063FBA">
      <w:pPr>
        <w:spacing w:after="540" w:line="343" w:lineRule="auto"/>
        <w:ind w:left="-5" w:right="2590"/>
      </w:pPr>
      <w:r>
        <w:rPr>
          <w:b/>
        </w:rPr>
        <w:t xml:space="preserve">Bachelor of Technology, Computer Science | JNTU | Hyderabad, Telangana </w:t>
      </w:r>
      <w:r>
        <w:rPr>
          <w:i/>
          <w:color w:val="737373"/>
        </w:rPr>
        <w:t>Sep 2007 - May 2011</w:t>
      </w:r>
    </w:p>
    <w:p w14:paraId="04C3C350" w14:textId="77777777" w:rsidR="00B50669" w:rsidRDefault="00063FBA">
      <w:pPr>
        <w:pStyle w:val="Heading1"/>
        <w:ind w:left="-5"/>
      </w:pPr>
      <w:r>
        <w:t>Skills</w:t>
      </w:r>
    </w:p>
    <w:tbl>
      <w:tblPr>
        <w:tblStyle w:val="TableGrid"/>
        <w:tblW w:w="7544" w:type="dxa"/>
        <w:tblInd w:w="0" w:type="dxa"/>
        <w:tblLook w:val="04A0" w:firstRow="1" w:lastRow="0" w:firstColumn="1" w:lastColumn="0" w:noHBand="0" w:noVBand="1"/>
      </w:tblPr>
      <w:tblGrid>
        <w:gridCol w:w="4322"/>
        <w:gridCol w:w="3222"/>
      </w:tblGrid>
      <w:tr w:rsidR="00B50669" w14:paraId="19E3E37C" w14:textId="77777777">
        <w:trPr>
          <w:trHeight w:val="316"/>
        </w:trPr>
        <w:tc>
          <w:tcPr>
            <w:tcW w:w="4321" w:type="dxa"/>
            <w:tcBorders>
              <w:top w:val="nil"/>
              <w:left w:val="nil"/>
              <w:bottom w:val="nil"/>
              <w:right w:val="nil"/>
            </w:tcBorders>
          </w:tcPr>
          <w:p w14:paraId="6528971F" w14:textId="77777777" w:rsidR="00B50669" w:rsidRDefault="00063FBA">
            <w:pPr>
              <w:spacing w:after="0" w:line="259" w:lineRule="auto"/>
              <w:ind w:left="0" w:firstLine="0"/>
            </w:pPr>
            <w:r>
              <w:rPr>
                <w:b/>
              </w:rPr>
              <w:t>Oracle R12 and Cloud Fusion</w:t>
            </w:r>
          </w:p>
        </w:tc>
        <w:tc>
          <w:tcPr>
            <w:tcW w:w="3222" w:type="dxa"/>
            <w:tcBorders>
              <w:top w:val="nil"/>
              <w:left w:val="nil"/>
              <w:bottom w:val="nil"/>
              <w:right w:val="nil"/>
            </w:tcBorders>
          </w:tcPr>
          <w:p w14:paraId="613A6FE7" w14:textId="77777777" w:rsidR="00B50669" w:rsidRDefault="00063FBA">
            <w:pPr>
              <w:spacing w:after="0" w:line="259" w:lineRule="auto"/>
              <w:ind w:left="1064" w:firstLine="0"/>
            </w:pPr>
            <w:r>
              <w:rPr>
                <w:b/>
              </w:rPr>
              <w:t>OM</w:t>
            </w:r>
          </w:p>
        </w:tc>
      </w:tr>
      <w:tr w:rsidR="00B50669" w14:paraId="444D244D" w14:textId="77777777">
        <w:trPr>
          <w:trHeight w:val="443"/>
        </w:trPr>
        <w:tc>
          <w:tcPr>
            <w:tcW w:w="43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9ADB78" w14:textId="77777777" w:rsidR="00B50669" w:rsidRDefault="00063FBA">
            <w:pPr>
              <w:spacing w:after="0" w:line="259" w:lineRule="auto"/>
              <w:ind w:left="0" w:firstLine="0"/>
            </w:pPr>
            <w:r>
              <w:rPr>
                <w:b/>
              </w:rPr>
              <w:t>INV</w:t>
            </w:r>
          </w:p>
        </w:tc>
        <w:tc>
          <w:tcPr>
            <w:tcW w:w="32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E2791E" w14:textId="77777777" w:rsidR="00B50669" w:rsidRDefault="00063FBA">
            <w:pPr>
              <w:spacing w:after="0" w:line="259" w:lineRule="auto"/>
              <w:ind w:left="1064" w:firstLine="0"/>
            </w:pPr>
            <w:r>
              <w:rPr>
                <w:b/>
              </w:rPr>
              <w:t>AR</w:t>
            </w:r>
          </w:p>
        </w:tc>
      </w:tr>
      <w:tr w:rsidR="00B50669" w14:paraId="5F592829" w14:textId="77777777">
        <w:trPr>
          <w:trHeight w:val="450"/>
        </w:trPr>
        <w:tc>
          <w:tcPr>
            <w:tcW w:w="43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7684D9" w14:textId="77777777" w:rsidR="00B50669" w:rsidRDefault="00063FBA">
            <w:pPr>
              <w:spacing w:after="0" w:line="259" w:lineRule="auto"/>
              <w:ind w:left="0" w:firstLine="0"/>
            </w:pPr>
            <w:r>
              <w:rPr>
                <w:b/>
              </w:rPr>
              <w:t>WSH</w:t>
            </w:r>
          </w:p>
        </w:tc>
        <w:tc>
          <w:tcPr>
            <w:tcW w:w="32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D361BC" w14:textId="77777777" w:rsidR="00B50669" w:rsidRDefault="00063FBA">
            <w:pPr>
              <w:spacing w:after="0" w:line="259" w:lineRule="auto"/>
              <w:ind w:left="1064" w:firstLine="0"/>
            </w:pPr>
            <w:r>
              <w:rPr>
                <w:b/>
              </w:rPr>
              <w:t>AP</w:t>
            </w:r>
          </w:p>
        </w:tc>
      </w:tr>
      <w:tr w:rsidR="00B50669" w14:paraId="45E71A5D" w14:textId="77777777">
        <w:trPr>
          <w:trHeight w:val="450"/>
        </w:trPr>
        <w:tc>
          <w:tcPr>
            <w:tcW w:w="43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6695F1" w14:textId="77777777" w:rsidR="00B50669" w:rsidRDefault="00063FBA">
            <w:pPr>
              <w:spacing w:after="0" w:line="259" w:lineRule="auto"/>
              <w:ind w:left="0" w:firstLine="0"/>
            </w:pPr>
            <w:r>
              <w:rPr>
                <w:b/>
              </w:rPr>
              <w:t>PO</w:t>
            </w:r>
          </w:p>
        </w:tc>
        <w:tc>
          <w:tcPr>
            <w:tcW w:w="32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9331B7" w14:textId="77777777" w:rsidR="00B50669" w:rsidRDefault="00063FBA">
            <w:pPr>
              <w:spacing w:after="0" w:line="259" w:lineRule="auto"/>
              <w:ind w:left="1064" w:firstLine="0"/>
            </w:pPr>
            <w:r>
              <w:rPr>
                <w:b/>
              </w:rPr>
              <w:t>BOM</w:t>
            </w:r>
          </w:p>
        </w:tc>
      </w:tr>
      <w:tr w:rsidR="00B50669" w14:paraId="35641F43" w14:textId="77777777">
        <w:trPr>
          <w:trHeight w:val="450"/>
        </w:trPr>
        <w:tc>
          <w:tcPr>
            <w:tcW w:w="43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EB364E" w14:textId="77777777" w:rsidR="00B50669" w:rsidRDefault="00063FBA">
            <w:pPr>
              <w:spacing w:after="0" w:line="259" w:lineRule="auto"/>
              <w:ind w:left="0" w:firstLine="0"/>
            </w:pPr>
            <w:r>
              <w:rPr>
                <w:b/>
              </w:rPr>
              <w:t>WIP</w:t>
            </w:r>
          </w:p>
        </w:tc>
        <w:tc>
          <w:tcPr>
            <w:tcW w:w="32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8F23FA" w14:textId="77777777" w:rsidR="00B50669" w:rsidRDefault="00063FBA">
            <w:pPr>
              <w:spacing w:after="0" w:line="259" w:lineRule="auto"/>
              <w:ind w:left="1064" w:firstLine="0"/>
            </w:pPr>
            <w:r>
              <w:rPr>
                <w:b/>
              </w:rPr>
              <w:t>Pricing</w:t>
            </w:r>
          </w:p>
        </w:tc>
      </w:tr>
      <w:tr w:rsidR="00B50669" w14:paraId="524F19C6" w14:textId="77777777">
        <w:trPr>
          <w:trHeight w:val="450"/>
        </w:trPr>
        <w:tc>
          <w:tcPr>
            <w:tcW w:w="43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102754" w14:textId="77777777" w:rsidR="00B50669" w:rsidRDefault="00063FBA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Oracle </w:t>
            </w:r>
            <w:r>
              <w:rPr>
                <w:b/>
              </w:rPr>
              <w:t>Integrations</w:t>
            </w:r>
          </w:p>
        </w:tc>
        <w:tc>
          <w:tcPr>
            <w:tcW w:w="32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C1A120" w14:textId="77777777" w:rsidR="00B50669" w:rsidRDefault="00063FBA">
            <w:pPr>
              <w:spacing w:after="0" w:line="259" w:lineRule="auto"/>
              <w:ind w:left="235" w:firstLine="0"/>
              <w:jc w:val="center"/>
            </w:pPr>
            <w:r>
              <w:rPr>
                <w:b/>
              </w:rPr>
              <w:t>Oracle DBMS</w:t>
            </w:r>
          </w:p>
        </w:tc>
      </w:tr>
      <w:tr w:rsidR="00B50669" w14:paraId="42268867" w14:textId="77777777">
        <w:trPr>
          <w:trHeight w:val="450"/>
        </w:trPr>
        <w:tc>
          <w:tcPr>
            <w:tcW w:w="43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9C8FE8" w14:textId="77777777" w:rsidR="00B50669" w:rsidRDefault="00063FBA">
            <w:pPr>
              <w:spacing w:after="0" w:line="259" w:lineRule="auto"/>
              <w:ind w:left="0" w:firstLine="0"/>
            </w:pPr>
            <w:r>
              <w:rPr>
                <w:b/>
              </w:rPr>
              <w:t>Oracle RDBMS</w:t>
            </w:r>
          </w:p>
        </w:tc>
        <w:tc>
          <w:tcPr>
            <w:tcW w:w="32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497BFD" w14:textId="77777777" w:rsidR="00B50669" w:rsidRDefault="00063FBA">
            <w:pPr>
              <w:spacing w:after="0" w:line="259" w:lineRule="auto"/>
              <w:ind w:left="0" w:right="127" w:firstLine="0"/>
              <w:jc w:val="center"/>
            </w:pPr>
            <w:r>
              <w:rPr>
                <w:b/>
              </w:rPr>
              <w:t>MS Office</w:t>
            </w:r>
          </w:p>
        </w:tc>
      </w:tr>
      <w:tr w:rsidR="00B50669" w14:paraId="77FA03F2" w14:textId="77777777">
        <w:trPr>
          <w:trHeight w:val="450"/>
        </w:trPr>
        <w:tc>
          <w:tcPr>
            <w:tcW w:w="43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4BBC0C" w14:textId="77777777" w:rsidR="00B50669" w:rsidRDefault="00063FBA">
            <w:pPr>
              <w:spacing w:after="0" w:line="259" w:lineRule="auto"/>
              <w:ind w:left="0" w:firstLine="0"/>
            </w:pPr>
            <w:r>
              <w:rPr>
                <w:b/>
              </w:rPr>
              <w:t>Service Now</w:t>
            </w:r>
          </w:p>
        </w:tc>
        <w:tc>
          <w:tcPr>
            <w:tcW w:w="32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79F008" w14:textId="77777777" w:rsidR="00B50669" w:rsidRDefault="00063FBA">
            <w:pPr>
              <w:spacing w:after="0" w:line="259" w:lineRule="auto"/>
              <w:ind w:left="317" w:firstLine="0"/>
              <w:jc w:val="center"/>
            </w:pPr>
            <w:r>
              <w:rPr>
                <w:b/>
              </w:rPr>
              <w:t>CEMLI Design</w:t>
            </w:r>
          </w:p>
        </w:tc>
      </w:tr>
      <w:tr w:rsidR="00B50669" w14:paraId="6EFD29A2" w14:textId="77777777">
        <w:trPr>
          <w:trHeight w:val="443"/>
        </w:trPr>
        <w:tc>
          <w:tcPr>
            <w:tcW w:w="43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765F16" w14:textId="77777777" w:rsidR="00B50669" w:rsidRDefault="00063FBA">
            <w:pPr>
              <w:spacing w:after="0" w:line="259" w:lineRule="auto"/>
              <w:ind w:left="0" w:firstLine="0"/>
            </w:pPr>
            <w:r>
              <w:rPr>
                <w:b/>
              </w:rPr>
              <w:t>CEMLI Development</w:t>
            </w:r>
          </w:p>
        </w:tc>
        <w:tc>
          <w:tcPr>
            <w:tcW w:w="32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2AB8B7" w14:textId="77777777" w:rsidR="00B50669" w:rsidRDefault="00063FBA">
            <w:pPr>
              <w:spacing w:after="0" w:line="259" w:lineRule="auto"/>
              <w:ind w:left="1064" w:firstLine="0"/>
            </w:pPr>
            <w:r>
              <w:rPr>
                <w:b/>
              </w:rPr>
              <w:t>CEMLI Support</w:t>
            </w:r>
          </w:p>
        </w:tc>
      </w:tr>
      <w:tr w:rsidR="00B50669" w14:paraId="086B11B2" w14:textId="77777777">
        <w:trPr>
          <w:trHeight w:val="443"/>
        </w:trPr>
        <w:tc>
          <w:tcPr>
            <w:tcW w:w="43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330DF0" w14:textId="77777777" w:rsidR="00B50669" w:rsidRDefault="00063FBA">
            <w:pPr>
              <w:spacing w:after="0" w:line="259" w:lineRule="auto"/>
              <w:ind w:left="0" w:firstLine="0"/>
            </w:pPr>
            <w:r>
              <w:rPr>
                <w:b/>
              </w:rPr>
              <w:t>Oracle Personalization's</w:t>
            </w:r>
          </w:p>
        </w:tc>
        <w:tc>
          <w:tcPr>
            <w:tcW w:w="32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AA5AD3" w14:textId="77777777" w:rsidR="00B50669" w:rsidRDefault="00063FBA">
            <w:pPr>
              <w:spacing w:after="0" w:line="259" w:lineRule="auto"/>
              <w:ind w:left="0" w:firstLine="0"/>
              <w:jc w:val="right"/>
            </w:pPr>
            <w:r>
              <w:rPr>
                <w:b/>
              </w:rPr>
              <w:t>Oracle Customization</w:t>
            </w:r>
          </w:p>
        </w:tc>
      </w:tr>
      <w:tr w:rsidR="00B50669" w14:paraId="02DE4B2B" w14:textId="77777777">
        <w:trPr>
          <w:trHeight w:val="324"/>
        </w:trPr>
        <w:tc>
          <w:tcPr>
            <w:tcW w:w="43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E928BC2" w14:textId="77777777" w:rsidR="00B50669" w:rsidRDefault="00063FBA">
            <w:pPr>
              <w:spacing w:after="0" w:line="259" w:lineRule="auto"/>
              <w:ind w:left="0" w:firstLine="0"/>
            </w:pPr>
            <w:r>
              <w:rPr>
                <w:b/>
              </w:rPr>
              <w:t>PL/SQL</w:t>
            </w:r>
          </w:p>
        </w:tc>
        <w:tc>
          <w:tcPr>
            <w:tcW w:w="322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7084225" w14:textId="77777777" w:rsidR="00B50669" w:rsidRDefault="00063FBA">
            <w:pPr>
              <w:spacing w:after="0" w:line="259" w:lineRule="auto"/>
              <w:ind w:left="1064" w:firstLine="0"/>
            </w:pPr>
            <w:r>
              <w:rPr>
                <w:b/>
              </w:rPr>
              <w:t>SQL</w:t>
            </w:r>
          </w:p>
        </w:tc>
      </w:tr>
    </w:tbl>
    <w:p w14:paraId="24F6518E" w14:textId="77777777" w:rsidR="001D3E20" w:rsidRDefault="001D3E20"/>
    <w:sectPr w:rsidR="001D3E20">
      <w:pgSz w:w="11918" w:h="16858"/>
      <w:pgMar w:top="672" w:right="759" w:bottom="688" w:left="7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B0614D"/>
    <w:multiLevelType w:val="hybridMultilevel"/>
    <w:tmpl w:val="062038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CD28AF"/>
    <w:multiLevelType w:val="hybridMultilevel"/>
    <w:tmpl w:val="E682AB44"/>
    <w:lvl w:ilvl="0" w:tplc="AC5CD6AE">
      <w:start w:val="1"/>
      <w:numFmt w:val="bullet"/>
      <w:lvlText w:val="•"/>
      <w:lvlJc w:val="left"/>
      <w:pPr>
        <w:ind w:left="132"/>
      </w:pPr>
      <w:rPr>
        <w:rFonts w:ascii="Arial" w:eastAsia="Arial" w:hAnsi="Arial" w:cs="Arial"/>
        <w:b w:val="0"/>
        <w:i w:val="0"/>
        <w:strike w:val="0"/>
        <w:dstrike w:val="0"/>
        <w:color w:val="17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EB8775D"/>
    <w:multiLevelType w:val="hybridMultilevel"/>
    <w:tmpl w:val="3732F8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3935AA4"/>
    <w:multiLevelType w:val="hybridMultilevel"/>
    <w:tmpl w:val="1C68253C"/>
    <w:lvl w:ilvl="0" w:tplc="AC5CD6AE">
      <w:start w:val="1"/>
      <w:numFmt w:val="bullet"/>
      <w:lvlText w:val="•"/>
      <w:lvlJc w:val="left"/>
      <w:pPr>
        <w:ind w:left="132"/>
      </w:pPr>
      <w:rPr>
        <w:rFonts w:ascii="Arial" w:eastAsia="Arial" w:hAnsi="Arial" w:cs="Arial"/>
        <w:b w:val="0"/>
        <w:i w:val="0"/>
        <w:strike w:val="0"/>
        <w:dstrike w:val="0"/>
        <w:color w:val="17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9D81653"/>
    <w:multiLevelType w:val="hybridMultilevel"/>
    <w:tmpl w:val="5EA8B450"/>
    <w:lvl w:ilvl="0" w:tplc="AC5CD6AE">
      <w:start w:val="1"/>
      <w:numFmt w:val="bullet"/>
      <w:lvlText w:val="•"/>
      <w:lvlJc w:val="left"/>
      <w:pPr>
        <w:ind w:left="132"/>
      </w:pPr>
      <w:rPr>
        <w:rFonts w:ascii="Arial" w:eastAsia="Arial" w:hAnsi="Arial" w:cs="Arial"/>
        <w:b w:val="0"/>
        <w:i w:val="0"/>
        <w:strike w:val="0"/>
        <w:dstrike w:val="0"/>
        <w:color w:val="17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5FBC4240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17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0762A7CA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17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5F54A352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17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F16A1756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17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ADC4CEC6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17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0E809D50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17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8A160E8E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17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B1A6E3F2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17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669"/>
    <w:rsid w:val="0001130C"/>
    <w:rsid w:val="00063FBA"/>
    <w:rsid w:val="001D3E20"/>
    <w:rsid w:val="005F5B94"/>
    <w:rsid w:val="008E767E"/>
    <w:rsid w:val="00B50669"/>
    <w:rsid w:val="00EC6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7DE802A"/>
  <w15:docId w15:val="{779B2047-3818-4EE1-8A45-5EAC5E7FD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32" w:line="265" w:lineRule="auto"/>
      <w:ind w:left="10" w:hanging="10"/>
    </w:pPr>
    <w:rPr>
      <w:rFonts w:ascii="Arial" w:eastAsia="Arial" w:hAnsi="Arial" w:cs="Arial"/>
      <w:color w:val="171717"/>
      <w:sz w:val="21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18" w:line="259" w:lineRule="auto"/>
      <w:ind w:left="10" w:hanging="10"/>
      <w:outlineLvl w:val="0"/>
    </w:pPr>
    <w:rPr>
      <w:rFonts w:ascii="Arial" w:eastAsia="Arial" w:hAnsi="Arial" w:cs="Arial"/>
      <w:b/>
      <w:color w:val="171717"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171717"/>
      <w:sz w:val="36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EC6F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45804f40-395d-4028-a0a3-cf4dd59cbef6}" enabled="1" method="Standard" siteId="{3252ff6b-696f-4737-89f0-eb5be13f9d1b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1266</Words>
  <Characters>7222</Characters>
  <Application>Microsoft Office Word</Application>
  <DocSecurity>0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Resume Viewer</vt:lpstr>
    </vt:vector>
  </TitlesOfParts>
  <Company/>
  <LinksUpToDate>false</LinksUpToDate>
  <CharactersWithSpaces>8472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Viewer</dc:title>
  <dc:subject/>
  <dc:creator>Kolla, Bharath</dc:creator>
  <cp:keywords/>
  <cp:lastModifiedBy>Rajesh A</cp:lastModifiedBy>
  <cp:revision>2</cp:revision>
  <dcterms:created xsi:type="dcterms:W3CDTF">2025-05-19T21:18:00Z</dcterms:created>
  <dcterms:modified xsi:type="dcterms:W3CDTF">2025-05-19T21:18:00Z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09947215-b2cf-4a12-9a0c-d28d7f83606e</vt:lpwstr>
  </property>
</Properties>
</file>